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9BBA4" w14:textId="4B050C33" w:rsidR="0090325B" w:rsidRDefault="00D0209E" w:rsidP="00FF0A13">
      <w:pPr>
        <w:spacing w:after="0" w:line="240" w:lineRule="auto"/>
        <w:jc w:val="center"/>
        <w:rPr>
          <w:rFonts w:cstheme="minorHAnsi"/>
          <w:bCs/>
        </w:rPr>
      </w:pPr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4B95DC1" wp14:editId="10DD343F">
            <wp:simplePos x="0" y="0"/>
            <wp:positionH relativeFrom="margin">
              <wp:align>center</wp:align>
            </wp:positionH>
            <wp:positionV relativeFrom="paragraph">
              <wp:posOffset>-287020</wp:posOffset>
            </wp:positionV>
            <wp:extent cx="984183" cy="871997"/>
            <wp:effectExtent l="0" t="0" r="6985" b="4445"/>
            <wp:wrapNone/>
            <wp:docPr id="7" name="Image 7" descr="cid:image003.png@01CA9364.95604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A9364.95604F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83" cy="87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E3CFE" w14:textId="600F6E3D" w:rsidR="00FF0A13" w:rsidRDefault="00FF0A13" w:rsidP="00FF0A13">
      <w:pPr>
        <w:spacing w:after="0" w:line="240" w:lineRule="auto"/>
        <w:jc w:val="center"/>
        <w:rPr>
          <w:rFonts w:cstheme="minorHAnsi"/>
          <w:bCs/>
        </w:rPr>
      </w:pPr>
    </w:p>
    <w:p w14:paraId="3DD6C27A" w14:textId="77777777" w:rsidR="00FF0A13" w:rsidRPr="00920D27" w:rsidRDefault="00FF0A13" w:rsidP="00FF0A13">
      <w:pPr>
        <w:spacing w:after="0" w:line="240" w:lineRule="auto"/>
        <w:jc w:val="center"/>
        <w:rPr>
          <w:rFonts w:cstheme="minorHAnsi"/>
          <w:bCs/>
          <w:sz w:val="2"/>
          <w:szCs w:val="2"/>
        </w:rPr>
      </w:pPr>
    </w:p>
    <w:p w14:paraId="72EF92DE" w14:textId="77777777" w:rsidR="00083D3A" w:rsidRDefault="00083D3A" w:rsidP="00083D3A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</w:p>
    <w:p w14:paraId="164C641F" w14:textId="77777777" w:rsidR="0054479E" w:rsidRPr="0054479E" w:rsidRDefault="0054479E" w:rsidP="00A225C0">
      <w:pPr>
        <w:widowControl w:val="0"/>
        <w:jc w:val="center"/>
        <w:rPr>
          <w:rFonts w:ascii="Segoe UI" w:hAnsi="Segoe UI" w:cs="Segoe UI"/>
          <w:b/>
          <w:bCs/>
          <w:sz w:val="2"/>
          <w:szCs w:val="2"/>
        </w:rPr>
      </w:pPr>
    </w:p>
    <w:p w14:paraId="562A2C37" w14:textId="6810D6BE" w:rsidR="00ED1782" w:rsidRPr="00ED1782" w:rsidRDefault="00EE6E6B" w:rsidP="00610851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fr-FR"/>
        </w:rPr>
      </w:pPr>
      <w:r w:rsidRPr="00ED1782">
        <w:rPr>
          <w:rFonts w:ascii="Segoe UI" w:hAnsi="Segoe UI" w:cs="Segoe UI"/>
          <w:b/>
          <w:bCs/>
          <w:sz w:val="24"/>
          <w:szCs w:val="24"/>
        </w:rPr>
        <w:t>"</w:t>
      </w:r>
      <w:r w:rsidR="003873A2" w:rsidRPr="00ED1782">
        <w:rPr>
          <w:rFonts w:ascii="Arial" w:hAnsi="Arial" w:cs="Arial"/>
          <w:b/>
          <w:bCs/>
          <w:color w:val="000000" w:themeColor="text1"/>
          <w:sz w:val="24"/>
          <w:szCs w:val="24"/>
          <w:lang w:eastAsia="fr-FR"/>
        </w:rPr>
        <w:t xml:space="preserve">Rencontres Professionnelles Tuniso – Nigérienne dans </w:t>
      </w:r>
      <w:r w:rsidR="00ED1782" w:rsidRPr="00ED1782">
        <w:rPr>
          <w:rFonts w:ascii="Arial" w:hAnsi="Arial" w:cs="Arial"/>
          <w:b/>
          <w:bCs/>
          <w:color w:val="000000" w:themeColor="text1"/>
          <w:sz w:val="24"/>
          <w:szCs w:val="24"/>
          <w:lang w:eastAsia="fr-FR"/>
        </w:rPr>
        <w:t>les secteurs</w:t>
      </w:r>
      <w:r w:rsidR="003873A2" w:rsidRPr="00ED1782">
        <w:rPr>
          <w:rFonts w:ascii="Arial" w:hAnsi="Arial" w:cs="Arial"/>
          <w:b/>
          <w:bCs/>
          <w:color w:val="000000" w:themeColor="text1"/>
          <w:sz w:val="24"/>
          <w:szCs w:val="24"/>
          <w:lang w:eastAsia="fr-FR"/>
        </w:rPr>
        <w:t xml:space="preserve"> </w:t>
      </w:r>
      <w:bookmarkStart w:id="0" w:name="_GoBack"/>
      <w:r w:rsidR="00610851">
        <w:rPr>
          <w:rFonts w:ascii="Arial" w:hAnsi="Arial" w:cs="Arial"/>
          <w:b/>
          <w:bCs/>
          <w:color w:val="000000" w:themeColor="text1"/>
          <w:sz w:val="24"/>
          <w:szCs w:val="24"/>
          <w:lang w:eastAsia="fr-FR"/>
        </w:rPr>
        <w:t>Dispositifs Médicaux et Equipements Médicaux</w:t>
      </w:r>
      <w:r w:rsidR="003873A2" w:rsidRPr="00ED1782">
        <w:rPr>
          <w:rFonts w:ascii="Arial" w:hAnsi="Arial" w:cs="Arial"/>
          <w:b/>
          <w:bCs/>
          <w:color w:val="000000" w:themeColor="text1"/>
          <w:sz w:val="24"/>
          <w:szCs w:val="24"/>
          <w:lang w:eastAsia="fr-FR"/>
        </w:rPr>
        <w:t>,</w:t>
      </w:r>
    </w:p>
    <w:p w14:paraId="31456C0C" w14:textId="52894E35" w:rsidR="00ED1782" w:rsidRPr="00ED1782" w:rsidRDefault="003873A2" w:rsidP="003873A2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fr-FR"/>
        </w:rPr>
      </w:pPr>
      <w:r w:rsidRPr="00ED1782">
        <w:rPr>
          <w:rFonts w:ascii="Arial" w:hAnsi="Arial" w:cs="Arial"/>
          <w:b/>
          <w:bCs/>
          <w:color w:val="000000" w:themeColor="text1"/>
          <w:sz w:val="24"/>
          <w:szCs w:val="24"/>
          <w:lang w:eastAsia="fr-FR"/>
        </w:rPr>
        <w:t xml:space="preserve"> Matériaux de Construction</w:t>
      </w:r>
      <w:r w:rsidR="00A576D7">
        <w:rPr>
          <w:rFonts w:ascii="Arial" w:hAnsi="Arial" w:cs="Arial"/>
          <w:b/>
          <w:bCs/>
          <w:color w:val="000000" w:themeColor="text1"/>
          <w:sz w:val="24"/>
          <w:szCs w:val="24"/>
          <w:lang w:eastAsia="fr-FR"/>
        </w:rPr>
        <w:t>,</w:t>
      </w:r>
      <w:r w:rsidRPr="00ED1782">
        <w:rPr>
          <w:rFonts w:ascii="Arial" w:hAnsi="Arial" w:cs="Arial"/>
          <w:b/>
          <w:bCs/>
          <w:color w:val="000000" w:themeColor="text1"/>
          <w:sz w:val="24"/>
          <w:szCs w:val="24"/>
          <w:lang w:eastAsia="fr-FR"/>
        </w:rPr>
        <w:t xml:space="preserve"> </w:t>
      </w:r>
    </w:p>
    <w:p w14:paraId="74C0A45E" w14:textId="03FFEAA9" w:rsidR="00ED1782" w:rsidRPr="00ED1782" w:rsidRDefault="00610851" w:rsidP="00ED1782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fr-FR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fr-FR"/>
        </w:rPr>
        <w:t xml:space="preserve">  Textile, TIC et Enseignement</w:t>
      </w:r>
      <w:r w:rsidR="00A576D7">
        <w:rPr>
          <w:rFonts w:ascii="Arial" w:hAnsi="Arial" w:cs="Arial"/>
          <w:b/>
          <w:bCs/>
          <w:color w:val="000000" w:themeColor="text1"/>
          <w:sz w:val="24"/>
          <w:szCs w:val="24"/>
          <w:lang w:eastAsia="fr-FR"/>
        </w:rPr>
        <w:t xml:space="preserve"> Supérieur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="00ED1782" w:rsidRPr="00ED1782">
        <w:rPr>
          <w:rFonts w:ascii="Arial" w:hAnsi="Arial" w:cs="Arial"/>
          <w:b/>
          <w:bCs/>
          <w:color w:val="000000" w:themeColor="text1"/>
          <w:sz w:val="24"/>
          <w:szCs w:val="24"/>
          <w:lang w:eastAsia="fr-FR"/>
        </w:rPr>
        <w:t xml:space="preserve"> </w:t>
      </w:r>
    </w:p>
    <w:bookmarkEnd w:id="0"/>
    <w:p w14:paraId="0C61A3E7" w14:textId="3830A97F" w:rsidR="00ED1782" w:rsidRPr="00ED1782" w:rsidRDefault="00ED1782" w:rsidP="00ED1782">
      <w:pPr>
        <w:widowControl w:val="0"/>
        <w:spacing w:after="0"/>
        <w:jc w:val="center"/>
        <w:rPr>
          <w:rFonts w:ascii="Segoe UI" w:hAnsi="Segoe UI" w:cs="Segoe UI"/>
          <w:b/>
          <w:bCs/>
          <w:i/>
          <w:iCs/>
          <w:sz w:val="28"/>
          <w:szCs w:val="28"/>
        </w:rPr>
      </w:pPr>
      <w:r w:rsidRPr="00ED1782">
        <w:rPr>
          <w:rFonts w:ascii="Segoe UI" w:hAnsi="Segoe UI" w:cs="Segoe UI"/>
          <w:b/>
          <w:bCs/>
          <w:color w:val="FF0000"/>
          <w:sz w:val="24"/>
          <w:szCs w:val="24"/>
        </w:rPr>
        <w:t>10 – 14 Octobre 2022</w:t>
      </w:r>
      <w:r>
        <w:rPr>
          <w:rFonts w:ascii="Segoe UI" w:hAnsi="Segoe UI" w:cs="Segoe UI"/>
          <w:b/>
          <w:bCs/>
          <w:sz w:val="32"/>
          <w:szCs w:val="32"/>
        </w:rPr>
        <w:t> :</w:t>
      </w:r>
      <w:r w:rsidRPr="00ED1782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Pr="00ED1782">
        <w:rPr>
          <w:rFonts w:ascii="Segoe UI" w:hAnsi="Segoe UI" w:cs="Segoe UI"/>
          <w:b/>
          <w:bCs/>
          <w:i/>
          <w:iCs/>
          <w:color w:val="0070C0"/>
          <w:sz w:val="24"/>
          <w:szCs w:val="24"/>
        </w:rPr>
        <w:t>Tunis – Maison de l’Exportateur</w:t>
      </w:r>
    </w:p>
    <w:p w14:paraId="3E14DB7E" w14:textId="4F1C5124" w:rsidR="00ED1782" w:rsidRDefault="00ED1782" w:rsidP="00ED1782">
      <w:pPr>
        <w:widowControl w:val="0"/>
        <w:spacing w:after="0"/>
        <w:jc w:val="center"/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7E34D820" w14:textId="77777777" w:rsidR="00ED1782" w:rsidRPr="00ED1782" w:rsidRDefault="00ED1782" w:rsidP="00ED1782">
      <w:pPr>
        <w:widowControl w:val="0"/>
        <w:spacing w:after="0"/>
        <w:jc w:val="center"/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34EEDEFB" w14:textId="77777777" w:rsidR="00ED1782" w:rsidRPr="00EE6E6B" w:rsidRDefault="00ED1782" w:rsidP="00ED1782">
      <w:pPr>
        <w:widowControl w:val="0"/>
        <w:spacing w:after="0"/>
        <w:jc w:val="center"/>
        <w:rPr>
          <w:rFonts w:ascii="Segoe UI" w:hAnsi="Segoe UI" w:cs="Segoe UI"/>
          <w:b/>
          <w:bCs/>
          <w:color w:val="FF0000"/>
          <w:sz w:val="32"/>
          <w:szCs w:val="32"/>
        </w:rPr>
      </w:pPr>
    </w:p>
    <w:p w14:paraId="320996E7" w14:textId="77777777" w:rsidR="00ED1782" w:rsidRPr="0054479E" w:rsidRDefault="00ED1782" w:rsidP="00ED1782">
      <w:pPr>
        <w:widowControl w:val="0"/>
        <w:spacing w:after="0"/>
        <w:jc w:val="center"/>
        <w:rPr>
          <w:rFonts w:ascii="Segoe UI" w:hAnsi="Segoe UI" w:cs="Segoe UI"/>
          <w:i/>
          <w:iCs/>
          <w:sz w:val="24"/>
          <w:szCs w:val="24"/>
        </w:rPr>
      </w:pPr>
    </w:p>
    <w:p w14:paraId="03250ABF" w14:textId="77777777" w:rsidR="00414606" w:rsidRPr="00414606" w:rsidRDefault="00414606" w:rsidP="003873A2">
      <w:pPr>
        <w:shd w:val="clear" w:color="auto" w:fill="FFFFFF"/>
        <w:jc w:val="center"/>
        <w:rPr>
          <w:rFonts w:ascii="Arial" w:hAnsi="Arial" w:cs="Arial"/>
          <w:color w:val="000000" w:themeColor="text1"/>
          <w:sz w:val="24"/>
          <w:szCs w:val="24"/>
          <w:lang w:eastAsia="fr-FR"/>
        </w:rPr>
      </w:pPr>
      <w:r w:rsidRPr="00414606">
        <w:rPr>
          <w:rFonts w:ascii="Arial" w:hAnsi="Arial" w:cs="Arial"/>
          <w:b/>
          <w:bCs/>
          <w:color w:val="000000" w:themeColor="text1"/>
          <w:sz w:val="24"/>
          <w:szCs w:val="24"/>
          <w:lang w:eastAsia="fr-FR"/>
        </w:rPr>
        <w:t>"</w:t>
      </w:r>
    </w:p>
    <w:p w14:paraId="03967064" w14:textId="77777777" w:rsidR="00E36744" w:rsidRPr="00F2494A" w:rsidRDefault="00E36744" w:rsidP="00FF0A13">
      <w:pPr>
        <w:spacing w:after="0" w:line="240" w:lineRule="auto"/>
        <w:jc w:val="center"/>
        <w:rPr>
          <w:rFonts w:cstheme="minorHAnsi"/>
          <w:bCs/>
        </w:rPr>
      </w:pPr>
    </w:p>
    <w:tbl>
      <w:tblPr>
        <w:tblpPr w:leftFromText="141" w:rightFromText="141" w:vertAnchor="page" w:horzAnchor="margin" w:tblpXSpec="center" w:tblpY="4501"/>
        <w:tblW w:w="10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322"/>
        <w:gridCol w:w="1797"/>
        <w:gridCol w:w="1559"/>
        <w:gridCol w:w="1984"/>
        <w:gridCol w:w="10"/>
      </w:tblGrid>
      <w:tr w:rsidR="00FF0A13" w:rsidRPr="004002C9" w14:paraId="7F0875C7" w14:textId="77777777" w:rsidTr="00A225C0">
        <w:trPr>
          <w:trHeight w:val="37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20000"/>
            <w:vAlign w:val="center"/>
            <w:hideMark/>
          </w:tcPr>
          <w:p w14:paraId="3D624BF3" w14:textId="77777777" w:rsidR="00FF0A13" w:rsidRPr="004002C9" w:rsidRDefault="00FF0A13" w:rsidP="00A22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t>IDENTIFICATION DE L’ENTREPRISE</w:t>
            </w:r>
          </w:p>
        </w:tc>
      </w:tr>
      <w:tr w:rsidR="00FF0A13" w:rsidRPr="004002C9" w14:paraId="06B722CF" w14:textId="77777777" w:rsidTr="00A225C0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B3E98" w14:textId="77777777" w:rsidR="00FF0A13" w:rsidRPr="004002C9" w:rsidRDefault="00FF0A13" w:rsidP="00A22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D04E5" w14:textId="77777777" w:rsidR="00FF0A13" w:rsidRPr="004002C9" w:rsidRDefault="00FF0A13" w:rsidP="00A2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17719" w14:textId="77777777" w:rsidR="00FF0A13" w:rsidRPr="004002C9" w:rsidRDefault="00FF0A13" w:rsidP="00A2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2C382" w14:textId="77777777" w:rsidR="00FF0A13" w:rsidRPr="004002C9" w:rsidRDefault="00FF0A13" w:rsidP="00A2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352BB" w14:textId="77777777" w:rsidR="00FF0A13" w:rsidRPr="004002C9" w:rsidRDefault="00FF0A13" w:rsidP="00A2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9971E" w14:textId="77777777" w:rsidR="00FF0A13" w:rsidRPr="004002C9" w:rsidRDefault="00FF0A13" w:rsidP="00A2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14:paraId="2F951878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F088F" w14:textId="77777777" w:rsidR="00FF0A13" w:rsidRPr="00D0209E" w:rsidRDefault="00FF0A13" w:rsidP="00A225C0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 xml:space="preserve">Raison sociale 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839FA" w14:textId="77777777" w:rsidR="00FF0A13" w:rsidRPr="004002C9" w:rsidRDefault="00FF0A13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07276FB0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AFDD9" w14:textId="48A803C2" w:rsidR="00165110" w:rsidRPr="00D0209E" w:rsidRDefault="00165110" w:rsidP="00A225C0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  <w:lang w:val="fr-CH"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>Nationalité de l’entreprise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29657F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</w:pPr>
          </w:p>
        </w:tc>
      </w:tr>
      <w:tr w:rsidR="00165110" w:rsidRPr="004002C9" w14:paraId="3F39CF44" w14:textId="77777777" w:rsidTr="00A225C0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8759C" w14:textId="77777777" w:rsidR="00165110" w:rsidRPr="00D0209E" w:rsidRDefault="00165110" w:rsidP="00A225C0">
            <w:pPr>
              <w:pStyle w:val="Paragraphedeliste"/>
              <w:ind w:left="351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4961F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002CD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8164A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BE7FC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F6386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62B492F9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13766" w14:textId="77777777" w:rsidR="00165110" w:rsidRPr="00D0209E" w:rsidRDefault="00165110" w:rsidP="00A225C0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>Adresse complète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719C6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1FA56A91" w14:textId="77777777" w:rsidTr="00A225C0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756B0" w14:textId="77777777" w:rsidR="00165110" w:rsidRPr="00D0209E" w:rsidRDefault="00165110" w:rsidP="00A225C0">
            <w:pPr>
              <w:pStyle w:val="Paragraphedeliste"/>
              <w:ind w:left="351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57DEC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C945C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46E27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2BB1D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1256B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66023B08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5F759" w14:textId="77777777" w:rsidR="00165110" w:rsidRPr="00D0209E" w:rsidRDefault="00165110" w:rsidP="00A225C0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 xml:space="preserve">Ville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CD6D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B9C00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Code postal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77D4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DD2F5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Gouvernorat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0421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0A8A5209" w14:textId="77777777" w:rsidTr="00A225C0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F81F6" w14:textId="77777777" w:rsidR="00165110" w:rsidRPr="00D0209E" w:rsidRDefault="00165110" w:rsidP="00A225C0">
            <w:pPr>
              <w:pStyle w:val="Paragraphedeliste"/>
              <w:ind w:left="351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9B553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E0DD7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5BF07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E6C25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7CA57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413C49B7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9E25B" w14:textId="77777777" w:rsidR="00165110" w:rsidRPr="00D0209E" w:rsidRDefault="00165110" w:rsidP="00A225C0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>Tél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DBB04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C48F7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Fax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14A1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65110" w:rsidRPr="004002C9" w14:paraId="68B24C7F" w14:textId="77777777" w:rsidTr="00A225C0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4DA88" w14:textId="77777777" w:rsidR="00165110" w:rsidRPr="00D0209E" w:rsidRDefault="00165110" w:rsidP="00A225C0">
            <w:pPr>
              <w:pStyle w:val="Paragraphedeliste"/>
              <w:ind w:left="35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06036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7B20F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6DD5D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712A0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255CC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08B41489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D98BA" w14:textId="77777777" w:rsidR="00165110" w:rsidRPr="00D0209E" w:rsidRDefault="00165110" w:rsidP="00A225C0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 xml:space="preserve">Site web 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8E353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5B321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D9E0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165110" w:rsidRPr="004002C9" w14:paraId="379C2B5C" w14:textId="77777777" w:rsidTr="00A225C0">
        <w:trPr>
          <w:gridAfter w:val="1"/>
          <w:wAfter w:w="10" w:type="dxa"/>
          <w:trHeight w:val="13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47B0C" w14:textId="77777777" w:rsidR="00165110" w:rsidRPr="00D0209E" w:rsidRDefault="00165110" w:rsidP="00A225C0">
            <w:pPr>
              <w:pStyle w:val="Paragraphedeliste"/>
              <w:ind w:left="351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16CCE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7CE9C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E2437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0413F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4040C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4FFE552E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82A95" w14:textId="77777777" w:rsidR="00165110" w:rsidRPr="00D0209E" w:rsidRDefault="00165110" w:rsidP="00A225C0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>Directeur Général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67EE0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0B34D9E7" w14:textId="77777777" w:rsidTr="00A225C0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69EA6" w14:textId="77777777" w:rsidR="00165110" w:rsidRPr="00D0209E" w:rsidRDefault="00165110" w:rsidP="00A225C0">
            <w:pPr>
              <w:pStyle w:val="Paragraphedeliste"/>
              <w:ind w:left="351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13772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8F50B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D7EAA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1072B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B411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26CD228F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831C9" w14:textId="6575F1A8" w:rsidR="00165110" w:rsidRPr="00D0209E" w:rsidRDefault="00165110" w:rsidP="00A225C0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 xml:space="preserve">Représentant de la </w:t>
            </w:r>
            <w:r w:rsidR="00A576D7">
              <w:rPr>
                <w:rFonts w:ascii="Calibri" w:hAnsi="Calibri" w:cs="Calibri"/>
                <w:b/>
                <w:bCs/>
                <w:lang w:val="fr-CH"/>
              </w:rPr>
              <w:t>Ste dans les B2B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AAEB5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7D3FEC8C" w14:textId="77777777" w:rsidTr="00A225C0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38265" w14:textId="77777777" w:rsidR="00165110" w:rsidRPr="00D0209E" w:rsidRDefault="00165110" w:rsidP="00A225C0">
            <w:pPr>
              <w:pStyle w:val="Paragraphedeliste"/>
              <w:ind w:left="351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E2A3E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7664B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BEF96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32B02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65AA37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2CB3B869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2BEA2" w14:textId="77777777" w:rsidR="00165110" w:rsidRPr="00D0209E" w:rsidRDefault="00165110" w:rsidP="00A225C0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>Tél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056D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DF65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GSM 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F364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082B07" w14:textId="151FD486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C67945D" w14:textId="0B5D4B56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165110" w:rsidRPr="004002C9" w14:paraId="3F7F5EEF" w14:textId="77777777" w:rsidTr="00A225C0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65B1B" w14:textId="77777777" w:rsidR="00165110" w:rsidRPr="00D0209E" w:rsidRDefault="00165110" w:rsidP="00A225C0">
            <w:pPr>
              <w:pStyle w:val="Paragraphedeliste"/>
              <w:ind w:left="351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1CECF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7B749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F4E6D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07C73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2FAE2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4FF660EB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9BE75" w14:textId="77777777" w:rsidR="00165110" w:rsidRPr="00D0209E" w:rsidRDefault="00165110" w:rsidP="00A225C0">
            <w:pPr>
              <w:pStyle w:val="Paragraphedeliste"/>
              <w:ind w:left="351"/>
              <w:rPr>
                <w:rFonts w:ascii="Calibri" w:hAnsi="Calibri" w:cs="Calibri"/>
                <w:b/>
                <w:bCs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>E-mail 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5ADB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6D3FA0D2" w14:textId="77777777" w:rsidTr="00A225C0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0FDA6" w14:textId="77777777" w:rsidR="00165110" w:rsidRPr="00D0209E" w:rsidRDefault="00165110" w:rsidP="00A225C0">
            <w:pPr>
              <w:pStyle w:val="Paragraphedeliste"/>
              <w:ind w:left="351"/>
              <w:rPr>
                <w:rFonts w:ascii="Calibri" w:hAnsi="Calibri" w:cs="Calibri"/>
              </w:rPr>
            </w:pPr>
          </w:p>
        </w:tc>
      </w:tr>
      <w:tr w:rsidR="00165110" w:rsidRPr="004002C9" w14:paraId="7D247CE8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9781F" w14:textId="77777777" w:rsidR="00165110" w:rsidRPr="00D0209E" w:rsidRDefault="00165110" w:rsidP="00A225C0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>Secteur d’activité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2364" w14:textId="77777777" w:rsidR="00165110" w:rsidRPr="004002C9" w:rsidRDefault="00165110" w:rsidP="00A22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68F17962" w14:textId="77777777" w:rsidTr="00A225C0">
        <w:trPr>
          <w:gridAfter w:val="1"/>
          <w:wAfter w:w="10" w:type="dxa"/>
          <w:trHeight w:val="18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8B85A" w14:textId="77777777" w:rsidR="00165110" w:rsidRPr="00D0209E" w:rsidRDefault="00165110" w:rsidP="00A225C0">
            <w:pPr>
              <w:pStyle w:val="Paragraphedeliste"/>
              <w:ind w:left="351"/>
              <w:rPr>
                <w:rFonts w:ascii="Calibri" w:hAnsi="Calibri" w:cs="Calibri"/>
                <w:b/>
                <w:bCs/>
              </w:rPr>
            </w:pPr>
            <w:bookmarkStart w:id="1" w:name="_Hlk32593485"/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56070" w14:textId="77777777" w:rsidR="00165110" w:rsidRPr="004002C9" w:rsidRDefault="00165110" w:rsidP="00A22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165110" w:rsidRPr="004002C9" w14:paraId="67C5077F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A967F" w14:textId="2B47AE6E" w:rsidR="00165110" w:rsidRPr="00D0209E" w:rsidRDefault="00165110" w:rsidP="00A225C0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C3D37" w14:textId="77777777" w:rsidR="00165110" w:rsidRPr="004002C9" w:rsidRDefault="00165110" w:rsidP="00A22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bookmarkEnd w:id="1"/>
      <w:tr w:rsidR="00165110" w:rsidRPr="004002C9" w14:paraId="636DB0CC" w14:textId="77777777" w:rsidTr="00A225C0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D8CE6" w14:textId="77777777" w:rsidR="00165110" w:rsidRDefault="00165110" w:rsidP="00A22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318DD" w14:textId="77777777" w:rsidR="00165110" w:rsidRPr="004002C9" w:rsidRDefault="00165110" w:rsidP="00A22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165110" w:rsidRPr="004002C9" w14:paraId="235AC297" w14:textId="77777777" w:rsidTr="00A225C0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46C23" w14:textId="77777777" w:rsidR="00165110" w:rsidRPr="004002C9" w:rsidRDefault="00165110" w:rsidP="00A22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52F04" w14:textId="77777777" w:rsidR="00165110" w:rsidRPr="004002C9" w:rsidRDefault="00165110" w:rsidP="00A22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7E0D" w14:textId="77777777" w:rsidR="00165110" w:rsidRPr="004002C9" w:rsidRDefault="00165110" w:rsidP="00A2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5A226" w14:textId="77777777" w:rsidR="00165110" w:rsidRPr="004002C9" w:rsidRDefault="00165110" w:rsidP="00A2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A5515" w14:textId="77777777" w:rsidR="00165110" w:rsidRPr="004002C9" w:rsidRDefault="00165110" w:rsidP="00A2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EF933" w14:textId="77777777" w:rsidR="00165110" w:rsidRPr="004002C9" w:rsidRDefault="00165110" w:rsidP="00A2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2F474A85" w14:textId="77777777" w:rsidTr="00A225C0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650D" w14:textId="77777777" w:rsidR="00165110" w:rsidRPr="004002C9" w:rsidRDefault="00165110" w:rsidP="00A22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EA547" w14:textId="77777777" w:rsidR="00165110" w:rsidRPr="004002C9" w:rsidRDefault="00165110" w:rsidP="00A22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p w14:paraId="517906AC" w14:textId="77777777" w:rsidR="003873A2" w:rsidRDefault="003873A2" w:rsidP="00DC0C33">
      <w:pPr>
        <w:pStyle w:val="Textebrut"/>
        <w:spacing w:line="360" w:lineRule="auto"/>
        <w:ind w:left="-567" w:right="-341" w:firstLine="141"/>
        <w:jc w:val="both"/>
        <w:rPr>
          <w:noProof/>
          <w:color w:val="C00000"/>
          <w:sz w:val="20"/>
          <w:szCs w:val="20"/>
          <w:lang w:eastAsia="fr-FR"/>
        </w:rPr>
      </w:pPr>
    </w:p>
    <w:p w14:paraId="36096F6B" w14:textId="77777777" w:rsidR="003506EF" w:rsidRDefault="003506EF" w:rsidP="00DC0C33">
      <w:pPr>
        <w:pStyle w:val="Textebrut"/>
        <w:spacing w:line="360" w:lineRule="auto"/>
        <w:ind w:left="-567" w:right="-341" w:firstLine="141"/>
        <w:jc w:val="both"/>
        <w:rPr>
          <w:noProof/>
          <w:color w:val="C00000"/>
          <w:sz w:val="20"/>
          <w:szCs w:val="20"/>
          <w:lang w:eastAsia="fr-FR"/>
        </w:rPr>
      </w:pPr>
    </w:p>
    <w:p w14:paraId="23043C61" w14:textId="77777777" w:rsidR="003506EF" w:rsidRDefault="003506EF" w:rsidP="00DC0C33">
      <w:pPr>
        <w:pStyle w:val="Textebrut"/>
        <w:spacing w:line="360" w:lineRule="auto"/>
        <w:ind w:left="-567" w:right="-341" w:firstLine="141"/>
        <w:jc w:val="both"/>
        <w:rPr>
          <w:noProof/>
          <w:color w:val="C00000"/>
          <w:sz w:val="20"/>
          <w:szCs w:val="20"/>
          <w:lang w:eastAsia="fr-FR"/>
        </w:rPr>
      </w:pPr>
    </w:p>
    <w:p w14:paraId="66F3AA03" w14:textId="6C404697" w:rsidR="003873A2" w:rsidRDefault="00A576D7" w:rsidP="003873A2">
      <w:pPr>
        <w:pStyle w:val="Textebrut"/>
        <w:spacing w:line="360" w:lineRule="auto"/>
        <w:ind w:left="-567" w:right="-341" w:firstLine="14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fr-FR"/>
        </w:rPr>
        <w:lastRenderedPageBreak/>
        <w:t>C</w:t>
      </w:r>
      <w:r w:rsidR="00ED1782" w:rsidRPr="00FD773A">
        <w:rPr>
          <w:rFonts w:ascii="Calibri" w:hAnsi="Calibri" w:cs="Calibri"/>
          <w:b/>
          <w:bCs/>
        </w:rPr>
        <w:t>ontacts</w:t>
      </w:r>
      <w:r w:rsidR="003873A2" w:rsidRPr="00FD773A">
        <w:rPr>
          <w:rFonts w:ascii="Calibri" w:hAnsi="Calibri" w:cs="Calibri"/>
          <w:b/>
          <w:bCs/>
        </w:rPr>
        <w:t xml:space="preserve"> </w:t>
      </w:r>
      <w:r w:rsidR="003873A2" w:rsidRPr="00D0209E">
        <w:rPr>
          <w:rFonts w:ascii="Calibri" w:hAnsi="Calibri" w:cs="Calibri"/>
          <w:b/>
          <w:bCs/>
        </w:rPr>
        <w:t>souhaités</w:t>
      </w:r>
    </w:p>
    <w:p w14:paraId="3EA961A1" w14:textId="6BB0E496" w:rsidR="00FD773A" w:rsidRPr="00FD773A" w:rsidRDefault="00FD773A" w:rsidP="00FD773A">
      <w:pPr>
        <w:pStyle w:val="Textebrut"/>
        <w:numPr>
          <w:ilvl w:val="0"/>
          <w:numId w:val="6"/>
        </w:numPr>
        <w:spacing w:line="360" w:lineRule="auto"/>
        <w:ind w:right="-341"/>
        <w:jc w:val="both"/>
        <w:rPr>
          <w:rFonts w:ascii="Calibri" w:hAnsi="Calibri" w:cs="Calibri"/>
          <w:i w:val="0"/>
          <w:iCs w:val="0"/>
          <w:lang w:val="fr-FR"/>
        </w:rPr>
      </w:pPr>
      <w:r>
        <w:rPr>
          <w:rFonts w:ascii="Calibri" w:hAnsi="Calibri" w:cs="Calibri"/>
          <w:i w:val="0"/>
          <w:iCs w:val="0"/>
          <w:lang w:val="fr-FR"/>
        </w:rPr>
        <w:t>BTP et Matériaux de Construction</w:t>
      </w:r>
    </w:p>
    <w:tbl>
      <w:tblPr>
        <w:tblStyle w:val="Grilledutableau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5244"/>
        <w:gridCol w:w="1696"/>
      </w:tblGrid>
      <w:tr w:rsidR="00FD773A" w14:paraId="3CF5779E" w14:textId="77777777" w:rsidTr="00CC73EB">
        <w:tc>
          <w:tcPr>
            <w:tcW w:w="988" w:type="dxa"/>
          </w:tcPr>
          <w:p w14:paraId="52D3F7E0" w14:textId="7C3E3E35" w:rsidR="00FD773A" w:rsidRPr="00FD773A" w:rsidRDefault="00FD773A" w:rsidP="003873A2">
            <w:pPr>
              <w:pStyle w:val="Textebrut"/>
              <w:spacing w:line="360" w:lineRule="auto"/>
              <w:ind w:right="-341"/>
              <w:jc w:val="both"/>
              <w:rPr>
                <w:b/>
                <w:bCs/>
                <w:noProof/>
                <w:sz w:val="20"/>
                <w:szCs w:val="20"/>
                <w:lang w:val="fr-FR" w:eastAsia="fr-FR"/>
              </w:rPr>
            </w:pPr>
            <w:r w:rsidRPr="00FD773A">
              <w:rPr>
                <w:b/>
                <w:bCs/>
                <w:noProof/>
                <w:sz w:val="20"/>
                <w:szCs w:val="20"/>
                <w:lang w:val="fr-FR" w:eastAsia="fr-FR"/>
              </w:rPr>
              <w:t>N°</w:t>
            </w:r>
          </w:p>
        </w:tc>
        <w:tc>
          <w:tcPr>
            <w:tcW w:w="1701" w:type="dxa"/>
          </w:tcPr>
          <w:p w14:paraId="28D93FB1" w14:textId="4F27A0A1" w:rsidR="00FD773A" w:rsidRPr="00FD773A" w:rsidRDefault="00FD773A" w:rsidP="003873A2">
            <w:pPr>
              <w:pStyle w:val="Textebrut"/>
              <w:spacing w:line="360" w:lineRule="auto"/>
              <w:ind w:right="-341"/>
              <w:jc w:val="both"/>
              <w:rPr>
                <w:b/>
                <w:bCs/>
                <w:noProof/>
                <w:sz w:val="20"/>
                <w:szCs w:val="20"/>
                <w:lang w:val="fr-FR" w:eastAsia="fr-FR"/>
              </w:rPr>
            </w:pPr>
            <w:r w:rsidRPr="00FD773A">
              <w:rPr>
                <w:b/>
                <w:bCs/>
                <w:noProof/>
                <w:sz w:val="20"/>
                <w:szCs w:val="20"/>
                <w:lang w:val="fr-FR" w:eastAsia="fr-FR"/>
              </w:rPr>
              <w:t>Société</w:t>
            </w:r>
          </w:p>
        </w:tc>
        <w:tc>
          <w:tcPr>
            <w:tcW w:w="5244" w:type="dxa"/>
          </w:tcPr>
          <w:p w14:paraId="316D31AF" w14:textId="58389CC4" w:rsidR="00FD773A" w:rsidRPr="00FD773A" w:rsidRDefault="00FD773A" w:rsidP="003873A2">
            <w:pPr>
              <w:pStyle w:val="Textebrut"/>
              <w:spacing w:line="360" w:lineRule="auto"/>
              <w:ind w:right="-341"/>
              <w:jc w:val="both"/>
              <w:rPr>
                <w:b/>
                <w:bCs/>
                <w:noProof/>
                <w:sz w:val="20"/>
                <w:szCs w:val="20"/>
                <w:lang w:val="fr-FR" w:eastAsia="fr-FR"/>
              </w:rPr>
            </w:pPr>
            <w:r w:rsidRPr="00FD773A">
              <w:rPr>
                <w:b/>
                <w:bCs/>
                <w:noProof/>
                <w:sz w:val="20"/>
                <w:szCs w:val="20"/>
                <w:lang w:val="fr-FR" w:eastAsia="fr-FR"/>
              </w:rPr>
              <w:t xml:space="preserve">Secteurs/Produits </w:t>
            </w:r>
            <w:r w:rsidR="00B91317">
              <w:rPr>
                <w:b/>
                <w:bCs/>
                <w:noProof/>
                <w:sz w:val="20"/>
                <w:szCs w:val="20"/>
                <w:lang w:val="fr-FR" w:eastAsia="fr-FR"/>
              </w:rPr>
              <w:t>demandées</w:t>
            </w:r>
          </w:p>
        </w:tc>
        <w:tc>
          <w:tcPr>
            <w:tcW w:w="1696" w:type="dxa"/>
          </w:tcPr>
          <w:p w14:paraId="4517CBE2" w14:textId="55E44595" w:rsidR="00FD773A" w:rsidRPr="00FD773A" w:rsidRDefault="00A576D7" w:rsidP="003873A2">
            <w:pPr>
              <w:pStyle w:val="Textebrut"/>
              <w:spacing w:line="360" w:lineRule="auto"/>
              <w:ind w:right="-341"/>
              <w:jc w:val="both"/>
              <w:rPr>
                <w:b/>
                <w:bCs/>
                <w:noProof/>
                <w:sz w:val="20"/>
                <w:szCs w:val="20"/>
                <w:lang w:val="fr-FR" w:eastAsia="fr-FR"/>
              </w:rPr>
            </w:pPr>
            <w:r>
              <w:rPr>
                <w:b/>
                <w:bCs/>
                <w:noProof/>
                <w:sz w:val="20"/>
                <w:szCs w:val="20"/>
                <w:lang w:val="fr-FR" w:eastAsia="fr-FR"/>
              </w:rPr>
              <w:t>Sélection par (X</w:t>
            </w:r>
            <w:r w:rsidR="00FD773A" w:rsidRPr="00FD773A">
              <w:rPr>
                <w:b/>
                <w:bCs/>
                <w:noProof/>
                <w:sz w:val="20"/>
                <w:szCs w:val="20"/>
                <w:lang w:val="fr-FR" w:eastAsia="fr-FR"/>
              </w:rPr>
              <w:t>)</w:t>
            </w:r>
          </w:p>
        </w:tc>
      </w:tr>
      <w:tr w:rsidR="003971F4" w14:paraId="245A6847" w14:textId="77777777" w:rsidTr="00CC73EB">
        <w:tc>
          <w:tcPr>
            <w:tcW w:w="988" w:type="dxa"/>
          </w:tcPr>
          <w:p w14:paraId="2FFAAC0F" w14:textId="24D1204C" w:rsidR="003971F4" w:rsidRPr="00AB424F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424F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14:paraId="3EA7961D" w14:textId="2D1AD269" w:rsidR="003971F4" w:rsidRPr="00AB424F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Acheteur </w:t>
            </w:r>
            <w:r w:rsidRPr="00AB424F">
              <w:rPr>
                <w:rFonts w:asciiTheme="majorBidi" w:hAnsiTheme="majorBidi" w:cstheme="majorBidi"/>
                <w:sz w:val="24"/>
                <w:szCs w:val="24"/>
              </w:rPr>
              <w:t>A1</w:t>
            </w:r>
          </w:p>
        </w:tc>
        <w:tc>
          <w:tcPr>
            <w:tcW w:w="5244" w:type="dxa"/>
          </w:tcPr>
          <w:p w14:paraId="4D5DCD1B" w14:textId="77777777" w:rsidR="003971F4" w:rsidRPr="004A4E88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4E88">
              <w:rPr>
                <w:rFonts w:asciiTheme="majorBidi" w:hAnsiTheme="majorBidi" w:cstheme="majorBidi"/>
                <w:sz w:val="24"/>
                <w:szCs w:val="24"/>
              </w:rPr>
              <w:t>Ciment blanc</w:t>
            </w:r>
          </w:p>
          <w:p w14:paraId="229263BF" w14:textId="77777777" w:rsidR="003971F4" w:rsidRPr="004A4E88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4E88">
              <w:rPr>
                <w:rFonts w:asciiTheme="majorBidi" w:hAnsiTheme="majorBidi" w:cstheme="majorBidi"/>
                <w:sz w:val="24"/>
                <w:szCs w:val="24"/>
              </w:rPr>
              <w:t>Plâtre</w:t>
            </w:r>
          </w:p>
          <w:p w14:paraId="3E36A822" w14:textId="65094F2E" w:rsidR="003971F4" w:rsidRDefault="003971F4" w:rsidP="003971F4">
            <w:pPr>
              <w:pStyle w:val="Textebrut"/>
              <w:spacing w:line="360" w:lineRule="auto"/>
              <w:ind w:right="-341"/>
              <w:jc w:val="both"/>
              <w:rPr>
                <w:noProof/>
                <w:color w:val="C00000"/>
                <w:sz w:val="20"/>
                <w:szCs w:val="20"/>
                <w:lang w:eastAsia="fr-FR"/>
              </w:rPr>
            </w:pPr>
            <w:r w:rsidRPr="004A4E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Tuyau et Raccords de plomberie</w:t>
            </w:r>
          </w:p>
        </w:tc>
        <w:tc>
          <w:tcPr>
            <w:tcW w:w="1696" w:type="dxa"/>
          </w:tcPr>
          <w:p w14:paraId="51DCF2C6" w14:textId="77777777" w:rsidR="003971F4" w:rsidRDefault="003971F4" w:rsidP="003971F4">
            <w:pPr>
              <w:pStyle w:val="Textebrut"/>
              <w:spacing w:line="360" w:lineRule="auto"/>
              <w:ind w:right="-341"/>
              <w:jc w:val="both"/>
              <w:rPr>
                <w:noProof/>
                <w:color w:val="C00000"/>
                <w:sz w:val="20"/>
                <w:szCs w:val="20"/>
                <w:lang w:eastAsia="fr-FR"/>
              </w:rPr>
            </w:pPr>
          </w:p>
        </w:tc>
      </w:tr>
      <w:tr w:rsidR="003971F4" w14:paraId="241DF7BE" w14:textId="77777777" w:rsidTr="00CC73EB">
        <w:tc>
          <w:tcPr>
            <w:tcW w:w="988" w:type="dxa"/>
          </w:tcPr>
          <w:p w14:paraId="3B5F372C" w14:textId="38A9D800" w:rsidR="003971F4" w:rsidRPr="00AB424F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424F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14:paraId="4ED4627C" w14:textId="13030F51" w:rsidR="003971F4" w:rsidRPr="00AB424F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Acheteur </w:t>
            </w:r>
            <w:r w:rsidRPr="00AB424F">
              <w:rPr>
                <w:rFonts w:asciiTheme="majorBidi" w:hAnsiTheme="majorBidi" w:cstheme="majorBidi"/>
                <w:sz w:val="24"/>
                <w:szCs w:val="24"/>
              </w:rPr>
              <w:t>A2</w:t>
            </w:r>
          </w:p>
        </w:tc>
        <w:tc>
          <w:tcPr>
            <w:tcW w:w="5244" w:type="dxa"/>
          </w:tcPr>
          <w:p w14:paraId="312F8BC7" w14:textId="77777777" w:rsidR="003971F4" w:rsidRPr="004A4E88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4E88">
              <w:rPr>
                <w:rFonts w:asciiTheme="majorBidi" w:hAnsiTheme="majorBidi" w:cstheme="majorBidi"/>
                <w:sz w:val="24"/>
                <w:szCs w:val="24"/>
              </w:rPr>
              <w:t>Panneaux solaires</w:t>
            </w:r>
          </w:p>
          <w:p w14:paraId="44D2FE2C" w14:textId="081212A2" w:rsidR="003971F4" w:rsidRDefault="003971F4" w:rsidP="003971F4">
            <w:pPr>
              <w:pStyle w:val="Textebrut"/>
              <w:spacing w:line="360" w:lineRule="auto"/>
              <w:ind w:right="-341"/>
              <w:jc w:val="both"/>
              <w:rPr>
                <w:noProof/>
                <w:color w:val="C00000"/>
                <w:sz w:val="20"/>
                <w:szCs w:val="20"/>
                <w:lang w:eastAsia="fr-FR"/>
              </w:rPr>
            </w:pPr>
            <w:r w:rsidRPr="004A4E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</w:t>
            </w:r>
            <w:proofErr w:type="spellStart"/>
            <w:r w:rsidRPr="004A4E88">
              <w:rPr>
                <w:rFonts w:asciiTheme="majorBidi" w:hAnsiTheme="majorBidi" w:cstheme="majorBidi"/>
                <w:sz w:val="24"/>
                <w:szCs w:val="24"/>
              </w:rPr>
              <w:t>ampadaires</w:t>
            </w:r>
            <w:proofErr w:type="spellEnd"/>
            <w:r w:rsidRPr="004A4E88">
              <w:rPr>
                <w:rFonts w:asciiTheme="majorBidi" w:hAnsiTheme="majorBidi" w:cstheme="majorBidi"/>
                <w:sz w:val="24"/>
                <w:szCs w:val="24"/>
              </w:rPr>
              <w:t xml:space="preserve"> solaires </w:t>
            </w:r>
          </w:p>
        </w:tc>
        <w:tc>
          <w:tcPr>
            <w:tcW w:w="1696" w:type="dxa"/>
          </w:tcPr>
          <w:p w14:paraId="6D6DB0A1" w14:textId="77777777" w:rsidR="003971F4" w:rsidRDefault="003971F4" w:rsidP="003971F4">
            <w:pPr>
              <w:pStyle w:val="Textebrut"/>
              <w:spacing w:line="360" w:lineRule="auto"/>
              <w:ind w:right="-341"/>
              <w:jc w:val="both"/>
              <w:rPr>
                <w:noProof/>
                <w:color w:val="C00000"/>
                <w:sz w:val="20"/>
                <w:szCs w:val="20"/>
                <w:lang w:eastAsia="fr-FR"/>
              </w:rPr>
            </w:pPr>
          </w:p>
        </w:tc>
      </w:tr>
      <w:tr w:rsidR="003971F4" w14:paraId="0AFE0BC4" w14:textId="77777777" w:rsidTr="00CC73EB">
        <w:tc>
          <w:tcPr>
            <w:tcW w:w="988" w:type="dxa"/>
          </w:tcPr>
          <w:p w14:paraId="2CB5F331" w14:textId="6278A469" w:rsidR="003971F4" w:rsidRPr="00AB424F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424F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14:paraId="5B3F56FF" w14:textId="02030526" w:rsidR="003971F4" w:rsidRPr="00AB424F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Acheteur </w:t>
            </w:r>
            <w:r w:rsidRPr="00AB424F">
              <w:rPr>
                <w:rFonts w:asciiTheme="majorBidi" w:hAnsiTheme="majorBidi" w:cstheme="majorBidi"/>
                <w:sz w:val="24"/>
                <w:szCs w:val="24"/>
              </w:rPr>
              <w:t>A3</w:t>
            </w:r>
          </w:p>
        </w:tc>
        <w:tc>
          <w:tcPr>
            <w:tcW w:w="5244" w:type="dxa"/>
          </w:tcPr>
          <w:p w14:paraId="27F95752" w14:textId="38619350" w:rsidR="003971F4" w:rsidRDefault="003971F4" w:rsidP="003971F4">
            <w:pPr>
              <w:pStyle w:val="Textebrut"/>
              <w:spacing w:line="360" w:lineRule="auto"/>
              <w:ind w:right="-341"/>
              <w:jc w:val="both"/>
              <w:rPr>
                <w:noProof/>
                <w:color w:val="C00000"/>
                <w:sz w:val="20"/>
                <w:szCs w:val="20"/>
                <w:lang w:eastAsia="fr-FR"/>
              </w:rPr>
            </w:pPr>
            <w:r w:rsidRPr="004A4E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Portes, fenêtres, accessoires de toilettes  </w:t>
            </w:r>
          </w:p>
        </w:tc>
        <w:tc>
          <w:tcPr>
            <w:tcW w:w="1696" w:type="dxa"/>
          </w:tcPr>
          <w:p w14:paraId="2397A0BC" w14:textId="77777777" w:rsidR="003971F4" w:rsidRDefault="003971F4" w:rsidP="003971F4">
            <w:pPr>
              <w:pStyle w:val="Textebrut"/>
              <w:spacing w:line="360" w:lineRule="auto"/>
              <w:ind w:right="-341"/>
              <w:jc w:val="both"/>
              <w:rPr>
                <w:noProof/>
                <w:color w:val="C00000"/>
                <w:sz w:val="20"/>
                <w:szCs w:val="20"/>
                <w:lang w:eastAsia="fr-FR"/>
              </w:rPr>
            </w:pPr>
          </w:p>
        </w:tc>
      </w:tr>
      <w:tr w:rsidR="003971F4" w14:paraId="70D4F856" w14:textId="77777777" w:rsidTr="00CC73EB">
        <w:tc>
          <w:tcPr>
            <w:tcW w:w="988" w:type="dxa"/>
          </w:tcPr>
          <w:p w14:paraId="4F160BE9" w14:textId="74B84997" w:rsidR="003971F4" w:rsidRPr="00AB424F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424F"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14:paraId="1BD3BBD8" w14:textId="3458CAE7" w:rsidR="003971F4" w:rsidRPr="00AB424F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Acheteur </w:t>
            </w:r>
            <w:r w:rsidRPr="00AB424F">
              <w:rPr>
                <w:rFonts w:asciiTheme="majorBidi" w:hAnsiTheme="majorBidi" w:cstheme="majorBidi"/>
                <w:sz w:val="24"/>
                <w:szCs w:val="24"/>
              </w:rPr>
              <w:t>A4</w:t>
            </w:r>
          </w:p>
        </w:tc>
        <w:tc>
          <w:tcPr>
            <w:tcW w:w="5244" w:type="dxa"/>
          </w:tcPr>
          <w:p w14:paraId="125D4253" w14:textId="77777777" w:rsidR="003971F4" w:rsidRPr="004A4E88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4E88">
              <w:rPr>
                <w:rFonts w:asciiTheme="majorBidi" w:hAnsiTheme="majorBidi" w:cstheme="majorBidi"/>
                <w:sz w:val="24"/>
                <w:szCs w:val="24"/>
              </w:rPr>
              <w:t>Energies renouvelables.</w:t>
            </w:r>
          </w:p>
          <w:p w14:paraId="24DA0AE9" w14:textId="1EC630F6" w:rsidR="003971F4" w:rsidRDefault="003971F4" w:rsidP="003971F4">
            <w:pPr>
              <w:pStyle w:val="Textebrut"/>
              <w:spacing w:line="360" w:lineRule="auto"/>
              <w:ind w:right="-341"/>
              <w:jc w:val="both"/>
              <w:rPr>
                <w:noProof/>
                <w:color w:val="C00000"/>
                <w:sz w:val="20"/>
                <w:szCs w:val="20"/>
                <w:lang w:eastAsia="fr-FR"/>
              </w:rPr>
            </w:pPr>
            <w:r w:rsidRPr="004A4E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Partenariat industriel et technologique dans le secteur des Energies renouvelables</w:t>
            </w:r>
          </w:p>
        </w:tc>
        <w:tc>
          <w:tcPr>
            <w:tcW w:w="1696" w:type="dxa"/>
          </w:tcPr>
          <w:p w14:paraId="5BE16462" w14:textId="77777777" w:rsidR="003971F4" w:rsidRDefault="003971F4" w:rsidP="003971F4">
            <w:pPr>
              <w:pStyle w:val="Textebrut"/>
              <w:spacing w:line="360" w:lineRule="auto"/>
              <w:ind w:right="-341"/>
              <w:jc w:val="both"/>
              <w:rPr>
                <w:noProof/>
                <w:color w:val="C00000"/>
                <w:sz w:val="20"/>
                <w:szCs w:val="20"/>
                <w:lang w:eastAsia="fr-FR"/>
              </w:rPr>
            </w:pPr>
          </w:p>
        </w:tc>
      </w:tr>
    </w:tbl>
    <w:p w14:paraId="031340EC" w14:textId="77777777" w:rsidR="00FD773A" w:rsidRDefault="00FD773A" w:rsidP="003873A2">
      <w:pPr>
        <w:pStyle w:val="Textebrut"/>
        <w:spacing w:line="360" w:lineRule="auto"/>
        <w:ind w:left="-567" w:right="-341" w:firstLine="141"/>
        <w:jc w:val="both"/>
        <w:rPr>
          <w:i w:val="0"/>
          <w:iCs w:val="0"/>
          <w:noProof/>
          <w:color w:val="C00000"/>
          <w:sz w:val="20"/>
          <w:szCs w:val="20"/>
          <w:lang w:eastAsia="fr-FR"/>
        </w:rPr>
      </w:pPr>
    </w:p>
    <w:p w14:paraId="121F02AB" w14:textId="7422464B" w:rsidR="003506EF" w:rsidRDefault="002C7A5D" w:rsidP="003506EF">
      <w:pPr>
        <w:pStyle w:val="Textebrut"/>
        <w:numPr>
          <w:ilvl w:val="0"/>
          <w:numId w:val="6"/>
        </w:numPr>
        <w:spacing w:line="360" w:lineRule="auto"/>
        <w:ind w:right="-341"/>
        <w:jc w:val="both"/>
        <w:rPr>
          <w:rFonts w:ascii="Calibri" w:hAnsi="Calibri" w:cs="Calibri"/>
          <w:i w:val="0"/>
          <w:iCs w:val="0"/>
          <w:lang w:val="fr-FR"/>
        </w:rPr>
      </w:pPr>
      <w:r>
        <w:rPr>
          <w:rFonts w:ascii="Calibri" w:hAnsi="Calibri" w:cs="Calibri"/>
          <w:i w:val="0"/>
          <w:iCs w:val="0"/>
          <w:lang w:val="fr-FR"/>
        </w:rPr>
        <w:t xml:space="preserve">Dispositifs </w:t>
      </w:r>
      <w:r w:rsidR="008F2377">
        <w:rPr>
          <w:rFonts w:ascii="Calibri" w:hAnsi="Calibri" w:cs="Calibri"/>
          <w:i w:val="0"/>
          <w:iCs w:val="0"/>
          <w:lang w:val="fr-FR"/>
        </w:rPr>
        <w:t xml:space="preserve">Médicaux </w:t>
      </w:r>
      <w:r w:rsidR="008F2377" w:rsidRPr="003506EF">
        <w:rPr>
          <w:rFonts w:ascii="Calibri" w:hAnsi="Calibri" w:cs="Calibri"/>
          <w:i w:val="0"/>
          <w:iCs w:val="0"/>
          <w:lang w:val="fr-FR"/>
        </w:rPr>
        <w:t>et</w:t>
      </w:r>
      <w:r w:rsidR="003506EF" w:rsidRPr="003506EF">
        <w:rPr>
          <w:rFonts w:ascii="Calibri" w:hAnsi="Calibri" w:cs="Calibri"/>
          <w:i w:val="0"/>
          <w:iCs w:val="0"/>
          <w:lang w:val="fr-FR"/>
        </w:rPr>
        <w:t xml:space="preserve"> Equipements Médicaux</w:t>
      </w:r>
    </w:p>
    <w:tbl>
      <w:tblPr>
        <w:tblStyle w:val="Grilledutableau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5244"/>
        <w:gridCol w:w="1696"/>
      </w:tblGrid>
      <w:tr w:rsidR="003506EF" w:rsidRPr="00FD773A" w14:paraId="41F23E35" w14:textId="77777777" w:rsidTr="008F0F1D">
        <w:tc>
          <w:tcPr>
            <w:tcW w:w="988" w:type="dxa"/>
          </w:tcPr>
          <w:p w14:paraId="5FD6199B" w14:textId="77777777" w:rsidR="003506EF" w:rsidRPr="00FD773A" w:rsidRDefault="003506EF" w:rsidP="00DD415E">
            <w:pPr>
              <w:pStyle w:val="Textebrut"/>
              <w:spacing w:line="360" w:lineRule="auto"/>
              <w:ind w:right="-341"/>
              <w:jc w:val="both"/>
              <w:rPr>
                <w:b/>
                <w:bCs/>
                <w:noProof/>
                <w:sz w:val="20"/>
                <w:szCs w:val="20"/>
                <w:lang w:val="fr-FR" w:eastAsia="fr-FR"/>
              </w:rPr>
            </w:pPr>
            <w:r w:rsidRPr="00FD773A">
              <w:rPr>
                <w:b/>
                <w:bCs/>
                <w:noProof/>
                <w:sz w:val="20"/>
                <w:szCs w:val="20"/>
                <w:lang w:val="fr-FR" w:eastAsia="fr-FR"/>
              </w:rPr>
              <w:t>N°</w:t>
            </w:r>
          </w:p>
        </w:tc>
        <w:tc>
          <w:tcPr>
            <w:tcW w:w="1701" w:type="dxa"/>
          </w:tcPr>
          <w:p w14:paraId="33A12AF2" w14:textId="77777777" w:rsidR="003506EF" w:rsidRPr="00FD773A" w:rsidRDefault="003506EF" w:rsidP="00DD415E">
            <w:pPr>
              <w:pStyle w:val="Textebrut"/>
              <w:spacing w:line="360" w:lineRule="auto"/>
              <w:ind w:right="-341"/>
              <w:jc w:val="both"/>
              <w:rPr>
                <w:b/>
                <w:bCs/>
                <w:noProof/>
                <w:sz w:val="20"/>
                <w:szCs w:val="20"/>
                <w:lang w:val="fr-FR" w:eastAsia="fr-FR"/>
              </w:rPr>
            </w:pPr>
            <w:r w:rsidRPr="00FD773A">
              <w:rPr>
                <w:b/>
                <w:bCs/>
                <w:noProof/>
                <w:sz w:val="20"/>
                <w:szCs w:val="20"/>
                <w:lang w:val="fr-FR" w:eastAsia="fr-FR"/>
              </w:rPr>
              <w:t>Société</w:t>
            </w:r>
          </w:p>
        </w:tc>
        <w:tc>
          <w:tcPr>
            <w:tcW w:w="5244" w:type="dxa"/>
          </w:tcPr>
          <w:p w14:paraId="48F9655F" w14:textId="353F43FD" w:rsidR="003506EF" w:rsidRPr="00FD773A" w:rsidRDefault="003506EF" w:rsidP="00DD415E">
            <w:pPr>
              <w:pStyle w:val="Textebrut"/>
              <w:spacing w:line="360" w:lineRule="auto"/>
              <w:ind w:right="-341"/>
              <w:jc w:val="both"/>
              <w:rPr>
                <w:b/>
                <w:bCs/>
                <w:noProof/>
                <w:sz w:val="20"/>
                <w:szCs w:val="20"/>
                <w:lang w:val="fr-FR" w:eastAsia="fr-FR"/>
              </w:rPr>
            </w:pPr>
            <w:r w:rsidRPr="00FD773A">
              <w:rPr>
                <w:b/>
                <w:bCs/>
                <w:noProof/>
                <w:sz w:val="20"/>
                <w:szCs w:val="20"/>
                <w:lang w:val="fr-FR" w:eastAsia="fr-FR"/>
              </w:rPr>
              <w:t xml:space="preserve">Secteurs/Produits </w:t>
            </w:r>
            <w:r w:rsidR="00B91317">
              <w:rPr>
                <w:b/>
                <w:bCs/>
                <w:noProof/>
                <w:sz w:val="20"/>
                <w:szCs w:val="20"/>
                <w:lang w:val="fr-FR" w:eastAsia="fr-FR"/>
              </w:rPr>
              <w:t>demandées</w:t>
            </w:r>
          </w:p>
        </w:tc>
        <w:tc>
          <w:tcPr>
            <w:tcW w:w="1696" w:type="dxa"/>
          </w:tcPr>
          <w:p w14:paraId="22B2D716" w14:textId="5EE8BE53" w:rsidR="003506EF" w:rsidRPr="00FD773A" w:rsidRDefault="003506EF" w:rsidP="00DD415E">
            <w:pPr>
              <w:pStyle w:val="Textebrut"/>
              <w:spacing w:line="360" w:lineRule="auto"/>
              <w:ind w:right="-341"/>
              <w:jc w:val="both"/>
              <w:rPr>
                <w:b/>
                <w:bCs/>
                <w:noProof/>
                <w:sz w:val="20"/>
                <w:szCs w:val="20"/>
                <w:lang w:val="fr-FR" w:eastAsia="fr-FR"/>
              </w:rPr>
            </w:pPr>
            <w:r w:rsidRPr="00FD773A">
              <w:rPr>
                <w:b/>
                <w:bCs/>
                <w:noProof/>
                <w:sz w:val="20"/>
                <w:szCs w:val="20"/>
                <w:lang w:val="fr-FR" w:eastAsia="fr-FR"/>
              </w:rPr>
              <w:t xml:space="preserve">Sélection par </w:t>
            </w:r>
            <w:r w:rsidR="00A576D7">
              <w:rPr>
                <w:b/>
                <w:bCs/>
                <w:noProof/>
                <w:sz w:val="20"/>
                <w:szCs w:val="20"/>
                <w:lang w:val="fr-FR" w:eastAsia="fr-FR"/>
              </w:rPr>
              <w:t>(X</w:t>
            </w:r>
            <w:r w:rsidRPr="00FD773A">
              <w:rPr>
                <w:b/>
                <w:bCs/>
                <w:noProof/>
                <w:sz w:val="20"/>
                <w:szCs w:val="20"/>
                <w:lang w:val="fr-FR" w:eastAsia="fr-FR"/>
              </w:rPr>
              <w:t>)</w:t>
            </w:r>
          </w:p>
        </w:tc>
      </w:tr>
      <w:tr w:rsidR="003506EF" w14:paraId="4C78E5C6" w14:textId="77777777" w:rsidTr="008F0F1D">
        <w:tc>
          <w:tcPr>
            <w:tcW w:w="988" w:type="dxa"/>
          </w:tcPr>
          <w:p w14:paraId="05496195" w14:textId="5EBBF46C" w:rsidR="003506EF" w:rsidRPr="00AB424F" w:rsidRDefault="003971F4" w:rsidP="003506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14:paraId="6B313AF0" w14:textId="6B523205" w:rsidR="003506EF" w:rsidRPr="00AB424F" w:rsidRDefault="003971F4" w:rsidP="003506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Acheteur A5</w:t>
            </w:r>
          </w:p>
        </w:tc>
        <w:tc>
          <w:tcPr>
            <w:tcW w:w="5244" w:type="dxa"/>
          </w:tcPr>
          <w:p w14:paraId="120C2058" w14:textId="22F831C6" w:rsidR="003506EF" w:rsidRDefault="003506EF" w:rsidP="003506EF">
            <w:pPr>
              <w:pStyle w:val="Textebrut"/>
              <w:spacing w:line="360" w:lineRule="auto"/>
              <w:ind w:right="-341"/>
              <w:jc w:val="both"/>
              <w:rPr>
                <w:noProof/>
                <w:color w:val="C00000"/>
                <w:sz w:val="20"/>
                <w:szCs w:val="20"/>
                <w:lang w:eastAsia="fr-FR"/>
              </w:rPr>
            </w:pPr>
            <w:r w:rsidRPr="003B6AF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Equipements des hôpitaux</w:t>
            </w:r>
          </w:p>
        </w:tc>
        <w:tc>
          <w:tcPr>
            <w:tcW w:w="1696" w:type="dxa"/>
          </w:tcPr>
          <w:p w14:paraId="76419187" w14:textId="77777777" w:rsidR="003506EF" w:rsidRDefault="003506EF" w:rsidP="003506EF">
            <w:pPr>
              <w:pStyle w:val="Textebrut"/>
              <w:spacing w:line="360" w:lineRule="auto"/>
              <w:ind w:right="-341"/>
              <w:jc w:val="both"/>
              <w:rPr>
                <w:noProof/>
                <w:color w:val="C00000"/>
                <w:sz w:val="20"/>
                <w:szCs w:val="20"/>
                <w:lang w:eastAsia="fr-FR"/>
              </w:rPr>
            </w:pPr>
          </w:p>
        </w:tc>
      </w:tr>
      <w:tr w:rsidR="003506EF" w14:paraId="5E761101" w14:textId="77777777" w:rsidTr="008F0F1D">
        <w:tc>
          <w:tcPr>
            <w:tcW w:w="988" w:type="dxa"/>
          </w:tcPr>
          <w:p w14:paraId="5513AEFA" w14:textId="3F13D278" w:rsidR="003506EF" w:rsidRPr="00AB424F" w:rsidRDefault="003971F4" w:rsidP="003506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14:paraId="6F2C82B0" w14:textId="03D0430D" w:rsidR="003506EF" w:rsidRPr="00AB424F" w:rsidRDefault="003971F4" w:rsidP="003506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Acheteur A6</w:t>
            </w:r>
          </w:p>
        </w:tc>
        <w:tc>
          <w:tcPr>
            <w:tcW w:w="5244" w:type="dxa"/>
          </w:tcPr>
          <w:p w14:paraId="6FB8206F" w14:textId="269A479B" w:rsidR="003506EF" w:rsidRDefault="003506EF" w:rsidP="003506EF">
            <w:pPr>
              <w:pStyle w:val="Textebrut"/>
              <w:spacing w:line="360" w:lineRule="auto"/>
              <w:ind w:right="-341"/>
              <w:jc w:val="both"/>
              <w:rPr>
                <w:noProof/>
                <w:color w:val="C00000"/>
                <w:sz w:val="20"/>
                <w:szCs w:val="20"/>
                <w:lang w:eastAsia="fr-FR"/>
              </w:rPr>
            </w:pPr>
            <w:r w:rsidRPr="003B6AF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Fabricants ou distributeurs de consommables de matériel de laboratoire médical</w:t>
            </w:r>
          </w:p>
        </w:tc>
        <w:tc>
          <w:tcPr>
            <w:tcW w:w="1696" w:type="dxa"/>
          </w:tcPr>
          <w:p w14:paraId="05C12A07" w14:textId="77777777" w:rsidR="003506EF" w:rsidRDefault="003506EF" w:rsidP="003506EF">
            <w:pPr>
              <w:pStyle w:val="Textebrut"/>
              <w:spacing w:line="360" w:lineRule="auto"/>
              <w:ind w:right="-341"/>
              <w:jc w:val="both"/>
              <w:rPr>
                <w:noProof/>
                <w:color w:val="C00000"/>
                <w:sz w:val="20"/>
                <w:szCs w:val="20"/>
                <w:lang w:eastAsia="fr-FR"/>
              </w:rPr>
            </w:pPr>
          </w:p>
        </w:tc>
      </w:tr>
    </w:tbl>
    <w:p w14:paraId="09A6C64B" w14:textId="77777777" w:rsidR="003506EF" w:rsidRDefault="003506EF" w:rsidP="003506EF">
      <w:pPr>
        <w:pStyle w:val="Textebrut"/>
        <w:spacing w:line="360" w:lineRule="auto"/>
        <w:ind w:left="-426" w:right="-341"/>
        <w:jc w:val="both"/>
        <w:rPr>
          <w:rFonts w:ascii="Calibri" w:hAnsi="Calibri" w:cs="Calibri"/>
          <w:i w:val="0"/>
          <w:iCs w:val="0"/>
          <w:lang w:val="fr-FR"/>
        </w:rPr>
      </w:pPr>
    </w:p>
    <w:p w14:paraId="0DA76917" w14:textId="343D2A8D" w:rsidR="003506EF" w:rsidRDefault="00ED1782" w:rsidP="003506EF">
      <w:pPr>
        <w:pStyle w:val="Textebrut"/>
        <w:numPr>
          <w:ilvl w:val="0"/>
          <w:numId w:val="6"/>
        </w:numPr>
        <w:spacing w:line="360" w:lineRule="auto"/>
        <w:ind w:right="-341"/>
        <w:jc w:val="both"/>
        <w:rPr>
          <w:rFonts w:ascii="Calibri" w:hAnsi="Calibri" w:cs="Calibri"/>
          <w:i w:val="0"/>
          <w:iCs w:val="0"/>
          <w:lang w:val="fr-FR"/>
        </w:rPr>
      </w:pPr>
      <w:r>
        <w:rPr>
          <w:rFonts w:ascii="Calibri" w:hAnsi="Calibri" w:cs="Calibri"/>
          <w:i w:val="0"/>
          <w:iCs w:val="0"/>
          <w:lang w:val="fr-FR"/>
        </w:rPr>
        <w:t>Textile,</w:t>
      </w:r>
      <w:r w:rsidR="003971F4">
        <w:rPr>
          <w:rFonts w:ascii="Calibri" w:hAnsi="Calibri" w:cs="Calibri"/>
          <w:i w:val="0"/>
          <w:iCs w:val="0"/>
          <w:lang w:val="fr-FR"/>
        </w:rPr>
        <w:t xml:space="preserve"> TIC </w:t>
      </w:r>
      <w:r w:rsidR="008F2377">
        <w:rPr>
          <w:rFonts w:ascii="Calibri" w:hAnsi="Calibri" w:cs="Calibri"/>
          <w:i w:val="0"/>
          <w:iCs w:val="0"/>
          <w:lang w:val="fr-FR"/>
        </w:rPr>
        <w:t>et Enseignement</w:t>
      </w:r>
      <w:r w:rsidR="00ED1C9B">
        <w:rPr>
          <w:rFonts w:ascii="Calibri" w:hAnsi="Calibri" w:cs="Calibri"/>
          <w:i w:val="0"/>
          <w:iCs w:val="0"/>
          <w:lang w:val="fr-FR"/>
        </w:rPr>
        <w:t xml:space="preserve"> Supérieur</w:t>
      </w:r>
      <w:r w:rsidR="003971F4">
        <w:rPr>
          <w:rFonts w:ascii="Calibri" w:hAnsi="Calibri" w:cs="Calibri"/>
          <w:i w:val="0"/>
          <w:iCs w:val="0"/>
          <w:lang w:val="fr-FR"/>
        </w:rPr>
        <w:t xml:space="preserve"> </w:t>
      </w:r>
    </w:p>
    <w:tbl>
      <w:tblPr>
        <w:tblStyle w:val="Grilledutableau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5244"/>
        <w:gridCol w:w="1696"/>
      </w:tblGrid>
      <w:tr w:rsidR="003506EF" w:rsidRPr="00FD773A" w14:paraId="418E9A6A" w14:textId="77777777" w:rsidTr="008F0F1D">
        <w:tc>
          <w:tcPr>
            <w:tcW w:w="988" w:type="dxa"/>
          </w:tcPr>
          <w:p w14:paraId="7EA3D1DB" w14:textId="77777777" w:rsidR="003506EF" w:rsidRPr="00FD773A" w:rsidRDefault="003506EF" w:rsidP="00DD415E">
            <w:pPr>
              <w:pStyle w:val="Textebrut"/>
              <w:spacing w:line="360" w:lineRule="auto"/>
              <w:ind w:right="-341"/>
              <w:jc w:val="both"/>
              <w:rPr>
                <w:b/>
                <w:bCs/>
                <w:noProof/>
                <w:sz w:val="20"/>
                <w:szCs w:val="20"/>
                <w:lang w:val="fr-FR" w:eastAsia="fr-FR"/>
              </w:rPr>
            </w:pPr>
            <w:r w:rsidRPr="00FD773A">
              <w:rPr>
                <w:b/>
                <w:bCs/>
                <w:noProof/>
                <w:sz w:val="20"/>
                <w:szCs w:val="20"/>
                <w:lang w:val="fr-FR" w:eastAsia="fr-FR"/>
              </w:rPr>
              <w:t>N°</w:t>
            </w:r>
          </w:p>
        </w:tc>
        <w:tc>
          <w:tcPr>
            <w:tcW w:w="1701" w:type="dxa"/>
          </w:tcPr>
          <w:p w14:paraId="6DB6BFF5" w14:textId="77777777" w:rsidR="003506EF" w:rsidRPr="00FD773A" w:rsidRDefault="003506EF" w:rsidP="00DD415E">
            <w:pPr>
              <w:pStyle w:val="Textebrut"/>
              <w:spacing w:line="360" w:lineRule="auto"/>
              <w:ind w:right="-341"/>
              <w:jc w:val="both"/>
              <w:rPr>
                <w:b/>
                <w:bCs/>
                <w:noProof/>
                <w:sz w:val="20"/>
                <w:szCs w:val="20"/>
                <w:lang w:val="fr-FR" w:eastAsia="fr-FR"/>
              </w:rPr>
            </w:pPr>
            <w:r w:rsidRPr="00FD773A">
              <w:rPr>
                <w:b/>
                <w:bCs/>
                <w:noProof/>
                <w:sz w:val="20"/>
                <w:szCs w:val="20"/>
                <w:lang w:val="fr-FR" w:eastAsia="fr-FR"/>
              </w:rPr>
              <w:t>Société</w:t>
            </w:r>
          </w:p>
        </w:tc>
        <w:tc>
          <w:tcPr>
            <w:tcW w:w="5244" w:type="dxa"/>
          </w:tcPr>
          <w:p w14:paraId="16EF0E85" w14:textId="7E3ECC88" w:rsidR="003506EF" w:rsidRPr="00FD773A" w:rsidRDefault="003506EF" w:rsidP="00DD415E">
            <w:pPr>
              <w:pStyle w:val="Textebrut"/>
              <w:spacing w:line="360" w:lineRule="auto"/>
              <w:ind w:right="-341"/>
              <w:jc w:val="both"/>
              <w:rPr>
                <w:b/>
                <w:bCs/>
                <w:noProof/>
                <w:sz w:val="20"/>
                <w:szCs w:val="20"/>
                <w:lang w:val="fr-FR" w:eastAsia="fr-FR"/>
              </w:rPr>
            </w:pPr>
            <w:r w:rsidRPr="00FD773A">
              <w:rPr>
                <w:b/>
                <w:bCs/>
                <w:noProof/>
                <w:sz w:val="20"/>
                <w:szCs w:val="20"/>
                <w:lang w:val="fr-FR" w:eastAsia="fr-FR"/>
              </w:rPr>
              <w:t xml:space="preserve">Secteurs/Produits </w:t>
            </w:r>
            <w:r w:rsidR="00B91317">
              <w:rPr>
                <w:b/>
                <w:bCs/>
                <w:noProof/>
                <w:sz w:val="20"/>
                <w:szCs w:val="20"/>
                <w:lang w:val="fr-FR" w:eastAsia="fr-FR"/>
              </w:rPr>
              <w:t>demandées</w:t>
            </w:r>
          </w:p>
        </w:tc>
        <w:tc>
          <w:tcPr>
            <w:tcW w:w="1696" w:type="dxa"/>
          </w:tcPr>
          <w:p w14:paraId="6C0CC92C" w14:textId="2B9DD7F0" w:rsidR="003506EF" w:rsidRPr="00FD773A" w:rsidRDefault="00A576D7" w:rsidP="00DD415E">
            <w:pPr>
              <w:pStyle w:val="Textebrut"/>
              <w:spacing w:line="360" w:lineRule="auto"/>
              <w:ind w:right="-341"/>
              <w:jc w:val="both"/>
              <w:rPr>
                <w:b/>
                <w:bCs/>
                <w:noProof/>
                <w:sz w:val="20"/>
                <w:szCs w:val="20"/>
                <w:lang w:val="fr-FR" w:eastAsia="fr-FR"/>
              </w:rPr>
            </w:pPr>
            <w:r>
              <w:rPr>
                <w:b/>
                <w:bCs/>
                <w:noProof/>
                <w:sz w:val="20"/>
                <w:szCs w:val="20"/>
                <w:lang w:val="fr-FR" w:eastAsia="fr-FR"/>
              </w:rPr>
              <w:t>Sélection par (X</w:t>
            </w:r>
            <w:r w:rsidR="003506EF" w:rsidRPr="00FD773A">
              <w:rPr>
                <w:b/>
                <w:bCs/>
                <w:noProof/>
                <w:sz w:val="20"/>
                <w:szCs w:val="20"/>
                <w:lang w:val="fr-FR" w:eastAsia="fr-FR"/>
              </w:rPr>
              <w:t>)</w:t>
            </w:r>
          </w:p>
        </w:tc>
      </w:tr>
      <w:tr w:rsidR="003971F4" w14:paraId="66ECBDA4" w14:textId="77777777" w:rsidTr="008F0F1D">
        <w:tc>
          <w:tcPr>
            <w:tcW w:w="988" w:type="dxa"/>
          </w:tcPr>
          <w:p w14:paraId="16C6B10C" w14:textId="5303A505" w:rsidR="003971F4" w:rsidRPr="00AB424F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14:paraId="5F82D959" w14:textId="40869C67" w:rsidR="003971F4" w:rsidRPr="00AB424F" w:rsidRDefault="00E10202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Acheteur A7</w:t>
            </w:r>
          </w:p>
        </w:tc>
        <w:tc>
          <w:tcPr>
            <w:tcW w:w="5244" w:type="dxa"/>
          </w:tcPr>
          <w:p w14:paraId="0CCFED0A" w14:textId="77777777" w:rsidR="003971F4" w:rsidRPr="004A4E88" w:rsidRDefault="003971F4" w:rsidP="003971F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4E88">
              <w:rPr>
                <w:rFonts w:asciiTheme="majorBidi" w:hAnsiTheme="majorBidi" w:cstheme="majorBidi"/>
                <w:sz w:val="24"/>
                <w:szCs w:val="24"/>
              </w:rPr>
              <w:t xml:space="preserve">Vêtements pour hommes et femmes </w:t>
            </w:r>
          </w:p>
          <w:p w14:paraId="39D909D1" w14:textId="1FC55B06" w:rsidR="003971F4" w:rsidRDefault="003971F4" w:rsidP="003971F4">
            <w:pPr>
              <w:pStyle w:val="Textebrut"/>
              <w:spacing w:line="360" w:lineRule="auto"/>
              <w:ind w:right="-341"/>
              <w:jc w:val="both"/>
              <w:rPr>
                <w:noProof/>
                <w:color w:val="C00000"/>
                <w:sz w:val="20"/>
                <w:szCs w:val="20"/>
                <w:lang w:eastAsia="fr-FR"/>
              </w:rPr>
            </w:pPr>
            <w:r w:rsidRPr="004A4E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Tunisian </w:t>
            </w:r>
            <w:proofErr w:type="spellStart"/>
            <w:r w:rsidRPr="004A4E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Cup</w:t>
            </w:r>
            <w:proofErr w:type="spellEnd"/>
            <w:r w:rsidRPr="004A4E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4A4E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chachia</w:t>
            </w:r>
            <w:proofErr w:type="spellEnd"/>
            <w:r w:rsidRPr="004A4E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)</w:t>
            </w:r>
          </w:p>
        </w:tc>
        <w:tc>
          <w:tcPr>
            <w:tcW w:w="1696" w:type="dxa"/>
          </w:tcPr>
          <w:p w14:paraId="565A72A3" w14:textId="77777777" w:rsidR="003971F4" w:rsidRDefault="003971F4" w:rsidP="003971F4">
            <w:pPr>
              <w:pStyle w:val="Textebrut"/>
              <w:spacing w:line="360" w:lineRule="auto"/>
              <w:ind w:right="-341"/>
              <w:jc w:val="both"/>
              <w:rPr>
                <w:noProof/>
                <w:color w:val="C00000"/>
                <w:sz w:val="20"/>
                <w:szCs w:val="20"/>
                <w:lang w:eastAsia="fr-FR"/>
              </w:rPr>
            </w:pPr>
          </w:p>
        </w:tc>
      </w:tr>
      <w:tr w:rsidR="003971F4" w14:paraId="61220F3F" w14:textId="77777777" w:rsidTr="008F0F1D">
        <w:tc>
          <w:tcPr>
            <w:tcW w:w="988" w:type="dxa"/>
          </w:tcPr>
          <w:p w14:paraId="23342208" w14:textId="10298758" w:rsidR="003971F4" w:rsidRPr="00AB424F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</w:t>
            </w:r>
          </w:p>
        </w:tc>
        <w:tc>
          <w:tcPr>
            <w:tcW w:w="1701" w:type="dxa"/>
          </w:tcPr>
          <w:p w14:paraId="220A6480" w14:textId="58B5E512" w:rsidR="003971F4" w:rsidRPr="00AB424F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Acheteur A8</w:t>
            </w:r>
          </w:p>
        </w:tc>
        <w:tc>
          <w:tcPr>
            <w:tcW w:w="5244" w:type="dxa"/>
          </w:tcPr>
          <w:p w14:paraId="7141A61B" w14:textId="77777777" w:rsidR="003971F4" w:rsidRPr="004A4E88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4E88">
              <w:rPr>
                <w:rFonts w:asciiTheme="majorBidi" w:hAnsiTheme="majorBidi" w:cstheme="majorBidi"/>
                <w:sz w:val="24"/>
                <w:szCs w:val="24"/>
              </w:rPr>
              <w:t>Amélioration de l'accès pour les communautés dans les régions éloignées</w:t>
            </w:r>
          </w:p>
          <w:p w14:paraId="7E8E4B19" w14:textId="77777777" w:rsidR="003971F4" w:rsidRPr="004A4E88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4E88">
              <w:rPr>
                <w:rFonts w:asciiTheme="majorBidi" w:hAnsiTheme="majorBidi" w:cstheme="majorBidi"/>
                <w:sz w:val="24"/>
                <w:szCs w:val="24"/>
              </w:rPr>
              <w:t>Partage de données</w:t>
            </w:r>
          </w:p>
          <w:p w14:paraId="03BE42F1" w14:textId="33E3F080" w:rsidR="003971F4" w:rsidRDefault="003971F4" w:rsidP="003971F4">
            <w:pPr>
              <w:pStyle w:val="Textebrut"/>
              <w:spacing w:line="360" w:lineRule="auto"/>
              <w:ind w:right="-341"/>
              <w:jc w:val="both"/>
              <w:rPr>
                <w:noProof/>
                <w:color w:val="C00000"/>
                <w:sz w:val="20"/>
                <w:szCs w:val="20"/>
                <w:lang w:eastAsia="fr-FR"/>
              </w:rPr>
            </w:pPr>
            <w:r w:rsidRPr="004A4E8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</w:t>
            </w:r>
            <w:proofErr w:type="spellStart"/>
            <w:r w:rsidRPr="004A4E88">
              <w:t>oftware</w:t>
            </w:r>
            <w:proofErr w:type="spellEnd"/>
            <w:r w:rsidRPr="004A4E88">
              <w:t xml:space="preserve"> </w:t>
            </w:r>
            <w:proofErr w:type="spellStart"/>
            <w:r w:rsidRPr="004A4E88">
              <w:t>developers</w:t>
            </w:r>
            <w:proofErr w:type="spellEnd"/>
          </w:p>
        </w:tc>
        <w:tc>
          <w:tcPr>
            <w:tcW w:w="1696" w:type="dxa"/>
          </w:tcPr>
          <w:p w14:paraId="351AD31F" w14:textId="77777777" w:rsidR="003971F4" w:rsidRDefault="003971F4" w:rsidP="003971F4">
            <w:pPr>
              <w:pStyle w:val="Textebrut"/>
              <w:spacing w:line="360" w:lineRule="auto"/>
              <w:ind w:right="-341"/>
              <w:jc w:val="both"/>
              <w:rPr>
                <w:noProof/>
                <w:color w:val="C00000"/>
                <w:sz w:val="20"/>
                <w:szCs w:val="20"/>
                <w:lang w:eastAsia="fr-FR"/>
              </w:rPr>
            </w:pPr>
          </w:p>
        </w:tc>
      </w:tr>
      <w:tr w:rsidR="003971F4" w14:paraId="08F84EDC" w14:textId="77777777" w:rsidTr="008F0F1D">
        <w:tc>
          <w:tcPr>
            <w:tcW w:w="988" w:type="dxa"/>
          </w:tcPr>
          <w:p w14:paraId="53F5FE66" w14:textId="456AF33B" w:rsidR="003971F4" w:rsidRPr="00AB424F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14:paraId="1F2D6872" w14:textId="7B522F5F" w:rsidR="003971F4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Acheteur A9</w:t>
            </w:r>
          </w:p>
        </w:tc>
        <w:tc>
          <w:tcPr>
            <w:tcW w:w="5244" w:type="dxa"/>
          </w:tcPr>
          <w:p w14:paraId="4A8E2010" w14:textId="77777777" w:rsidR="003971F4" w:rsidRPr="004A4E88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4E88">
              <w:rPr>
                <w:rFonts w:asciiTheme="majorBidi" w:hAnsiTheme="majorBidi" w:cstheme="majorBidi"/>
                <w:sz w:val="24"/>
                <w:szCs w:val="24"/>
              </w:rPr>
              <w:t>Enseignement supérieur</w:t>
            </w:r>
          </w:p>
          <w:p w14:paraId="2C0CABA4" w14:textId="4970DD2E" w:rsidR="003971F4" w:rsidRPr="003B6AF0" w:rsidRDefault="003971F4" w:rsidP="003971F4">
            <w:pPr>
              <w:pStyle w:val="Textebrut"/>
              <w:spacing w:line="360" w:lineRule="auto"/>
              <w:ind w:right="-341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A4E8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BTP</w:t>
            </w:r>
          </w:p>
        </w:tc>
        <w:tc>
          <w:tcPr>
            <w:tcW w:w="1696" w:type="dxa"/>
          </w:tcPr>
          <w:p w14:paraId="7D217E54" w14:textId="77777777" w:rsidR="003971F4" w:rsidRDefault="003971F4" w:rsidP="003971F4">
            <w:pPr>
              <w:pStyle w:val="Textebrut"/>
              <w:spacing w:line="360" w:lineRule="auto"/>
              <w:ind w:right="-341"/>
              <w:jc w:val="both"/>
              <w:rPr>
                <w:noProof/>
                <w:color w:val="C00000"/>
                <w:sz w:val="20"/>
                <w:szCs w:val="20"/>
                <w:lang w:eastAsia="fr-FR"/>
              </w:rPr>
            </w:pPr>
          </w:p>
        </w:tc>
      </w:tr>
      <w:tr w:rsidR="003971F4" w14:paraId="4625A532" w14:textId="77777777" w:rsidTr="008F0F1D">
        <w:tc>
          <w:tcPr>
            <w:tcW w:w="988" w:type="dxa"/>
          </w:tcPr>
          <w:p w14:paraId="54050CEB" w14:textId="1D10F6D7" w:rsidR="003971F4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60CD7BD2" w14:textId="6EBAB0DF" w:rsidR="003971F4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Acheteur 10</w:t>
            </w:r>
          </w:p>
        </w:tc>
        <w:tc>
          <w:tcPr>
            <w:tcW w:w="5244" w:type="dxa"/>
          </w:tcPr>
          <w:p w14:paraId="46140912" w14:textId="09E1FF9C" w:rsidR="003971F4" w:rsidRPr="003B6AF0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4E88">
              <w:rPr>
                <w:rFonts w:asciiTheme="majorBidi" w:hAnsiTheme="majorBidi" w:cstheme="majorBidi"/>
                <w:sz w:val="24"/>
                <w:szCs w:val="24"/>
              </w:rPr>
              <w:t>TIC</w:t>
            </w:r>
          </w:p>
        </w:tc>
        <w:tc>
          <w:tcPr>
            <w:tcW w:w="1696" w:type="dxa"/>
          </w:tcPr>
          <w:p w14:paraId="09ACD2F5" w14:textId="77777777" w:rsidR="003971F4" w:rsidRDefault="003971F4" w:rsidP="003971F4">
            <w:pPr>
              <w:pStyle w:val="Textebrut"/>
              <w:spacing w:line="360" w:lineRule="auto"/>
              <w:ind w:right="-341"/>
              <w:jc w:val="both"/>
              <w:rPr>
                <w:noProof/>
                <w:color w:val="C00000"/>
                <w:sz w:val="20"/>
                <w:szCs w:val="20"/>
                <w:lang w:eastAsia="fr-FR"/>
              </w:rPr>
            </w:pPr>
          </w:p>
        </w:tc>
      </w:tr>
      <w:tr w:rsidR="003971F4" w14:paraId="3F128BC0" w14:textId="77777777" w:rsidTr="008F0F1D">
        <w:tc>
          <w:tcPr>
            <w:tcW w:w="988" w:type="dxa"/>
          </w:tcPr>
          <w:p w14:paraId="33EB0DF6" w14:textId="63952201" w:rsidR="003971F4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5B8378BF" w14:textId="03E1D65F" w:rsidR="003971F4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Acheteur 11</w:t>
            </w:r>
          </w:p>
        </w:tc>
        <w:tc>
          <w:tcPr>
            <w:tcW w:w="5244" w:type="dxa"/>
          </w:tcPr>
          <w:p w14:paraId="5DBC242E" w14:textId="3E17CB9A" w:rsidR="003971F4" w:rsidRPr="003B6AF0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4E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TIC</w:t>
            </w:r>
          </w:p>
        </w:tc>
        <w:tc>
          <w:tcPr>
            <w:tcW w:w="1696" w:type="dxa"/>
          </w:tcPr>
          <w:p w14:paraId="15C4EF07" w14:textId="77777777" w:rsidR="003971F4" w:rsidRDefault="003971F4" w:rsidP="003971F4">
            <w:pPr>
              <w:pStyle w:val="Textebrut"/>
              <w:spacing w:line="360" w:lineRule="auto"/>
              <w:ind w:right="-341"/>
              <w:jc w:val="both"/>
              <w:rPr>
                <w:noProof/>
                <w:color w:val="C00000"/>
                <w:sz w:val="20"/>
                <w:szCs w:val="20"/>
                <w:lang w:eastAsia="fr-FR"/>
              </w:rPr>
            </w:pPr>
          </w:p>
        </w:tc>
      </w:tr>
      <w:tr w:rsidR="003971F4" w14:paraId="2075EC35" w14:textId="77777777" w:rsidTr="008F0F1D">
        <w:tc>
          <w:tcPr>
            <w:tcW w:w="988" w:type="dxa"/>
          </w:tcPr>
          <w:p w14:paraId="292C62B6" w14:textId="07D900A2" w:rsidR="003971F4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26D3A4D4" w14:textId="76984B54" w:rsidR="003971F4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Acheteur 12</w:t>
            </w:r>
          </w:p>
        </w:tc>
        <w:tc>
          <w:tcPr>
            <w:tcW w:w="5244" w:type="dxa"/>
          </w:tcPr>
          <w:p w14:paraId="20672226" w14:textId="31EABB2C" w:rsidR="003971F4" w:rsidRPr="003B6AF0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4E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TIC - S</w:t>
            </w:r>
            <w:r w:rsidRPr="004A4E88">
              <w:t>OFTWARE DEVELOPERS</w:t>
            </w:r>
          </w:p>
        </w:tc>
        <w:tc>
          <w:tcPr>
            <w:tcW w:w="1696" w:type="dxa"/>
          </w:tcPr>
          <w:p w14:paraId="2F95CA12" w14:textId="77777777" w:rsidR="003971F4" w:rsidRDefault="003971F4" w:rsidP="003971F4">
            <w:pPr>
              <w:pStyle w:val="Textebrut"/>
              <w:spacing w:line="360" w:lineRule="auto"/>
              <w:ind w:right="-341"/>
              <w:jc w:val="both"/>
              <w:rPr>
                <w:noProof/>
                <w:color w:val="C00000"/>
                <w:sz w:val="20"/>
                <w:szCs w:val="20"/>
                <w:lang w:eastAsia="fr-FR"/>
              </w:rPr>
            </w:pPr>
          </w:p>
        </w:tc>
      </w:tr>
      <w:tr w:rsidR="003971F4" w14:paraId="1AAAE1DE" w14:textId="77777777" w:rsidTr="008F0F1D">
        <w:tc>
          <w:tcPr>
            <w:tcW w:w="988" w:type="dxa"/>
          </w:tcPr>
          <w:p w14:paraId="5938669C" w14:textId="4B8EDFAF" w:rsidR="003971F4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63C55B9E" w14:textId="73A035CC" w:rsidR="003971F4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Acheteur 13</w:t>
            </w:r>
          </w:p>
        </w:tc>
        <w:tc>
          <w:tcPr>
            <w:tcW w:w="5244" w:type="dxa"/>
          </w:tcPr>
          <w:p w14:paraId="25589A49" w14:textId="151B53DD" w:rsidR="003971F4" w:rsidRPr="003B6AF0" w:rsidRDefault="003971F4" w:rsidP="00397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4E88">
              <w:rPr>
                <w:rFonts w:asciiTheme="majorBidi" w:hAnsiTheme="majorBidi" w:cstheme="majorBidi"/>
                <w:sz w:val="24"/>
                <w:szCs w:val="24"/>
              </w:rPr>
              <w:t>Enseignement supérieur</w:t>
            </w:r>
          </w:p>
        </w:tc>
        <w:tc>
          <w:tcPr>
            <w:tcW w:w="1696" w:type="dxa"/>
          </w:tcPr>
          <w:p w14:paraId="5323ACD9" w14:textId="77777777" w:rsidR="003971F4" w:rsidRDefault="003971F4" w:rsidP="003971F4">
            <w:pPr>
              <w:pStyle w:val="Textebrut"/>
              <w:spacing w:line="360" w:lineRule="auto"/>
              <w:ind w:right="-341"/>
              <w:jc w:val="both"/>
              <w:rPr>
                <w:noProof/>
                <w:color w:val="C00000"/>
                <w:sz w:val="20"/>
                <w:szCs w:val="20"/>
                <w:lang w:eastAsia="fr-FR"/>
              </w:rPr>
            </w:pPr>
          </w:p>
        </w:tc>
      </w:tr>
    </w:tbl>
    <w:p w14:paraId="72AFCC8F" w14:textId="77777777" w:rsidR="003506EF" w:rsidRDefault="003506EF" w:rsidP="003506EF">
      <w:pPr>
        <w:pStyle w:val="Textebrut"/>
        <w:spacing w:line="360" w:lineRule="auto"/>
        <w:ind w:left="-426" w:right="-341"/>
        <w:jc w:val="both"/>
        <w:rPr>
          <w:rFonts w:ascii="Calibri" w:hAnsi="Calibri" w:cs="Calibri"/>
          <w:i w:val="0"/>
          <w:iCs w:val="0"/>
          <w:lang w:val="fr-FR"/>
        </w:rPr>
      </w:pPr>
    </w:p>
    <w:p w14:paraId="76C39D5A" w14:textId="28DF9095" w:rsidR="00450AD5" w:rsidRPr="00450AD5" w:rsidRDefault="00450AD5" w:rsidP="00A576D7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after="0" w:line="256" w:lineRule="auto"/>
        <w:jc w:val="center"/>
        <w:rPr>
          <w:rFonts w:ascii="Calibri" w:eastAsia="Calibri" w:hAnsi="Calibri" w:cs="Arial"/>
          <w:b/>
          <w:bCs/>
          <w:color w:val="171717" w:themeColor="background2" w:themeShade="1A"/>
          <w:sz w:val="20"/>
          <w:szCs w:val="20"/>
        </w:rPr>
      </w:pPr>
      <w:r w:rsidRPr="00450AD5">
        <w:rPr>
          <w:rFonts w:ascii="Calibri" w:eastAsia="Calibri" w:hAnsi="Calibri" w:cs="Arial"/>
          <w:b/>
          <w:bCs/>
          <w:color w:val="171717" w:themeColor="background2" w:themeShade="1A"/>
          <w:sz w:val="20"/>
          <w:szCs w:val="20"/>
        </w:rPr>
        <w:t>Bon pour engagement de par</w:t>
      </w:r>
      <w:r>
        <w:rPr>
          <w:rFonts w:ascii="Calibri" w:eastAsia="Calibri" w:hAnsi="Calibri" w:cs="Arial"/>
          <w:b/>
          <w:bCs/>
          <w:color w:val="171717" w:themeColor="background2" w:themeShade="1A"/>
          <w:sz w:val="20"/>
          <w:szCs w:val="20"/>
        </w:rPr>
        <w:t xml:space="preserve">ticipation </w:t>
      </w:r>
    </w:p>
    <w:p w14:paraId="49788F6A" w14:textId="77777777" w:rsidR="00450AD5" w:rsidRDefault="00450AD5" w:rsidP="00A576D7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line="256" w:lineRule="auto"/>
        <w:jc w:val="center"/>
        <w:rPr>
          <w:rFonts w:ascii="Calibri" w:eastAsia="Calibri" w:hAnsi="Calibri" w:cs="Calibri"/>
          <w:b/>
          <w:bCs/>
          <w:color w:val="FF0000"/>
        </w:rPr>
      </w:pPr>
      <w:r w:rsidRPr="00450AD5">
        <w:rPr>
          <w:rFonts w:ascii="Calibri" w:eastAsia="Calibri" w:hAnsi="Calibri" w:cs="Calibri"/>
          <w:b/>
          <w:bCs/>
          <w:color w:val="FF0000"/>
        </w:rPr>
        <w:t>Date, cachet de l’entreprise et signature</w:t>
      </w:r>
    </w:p>
    <w:p w14:paraId="4495B2CA" w14:textId="77777777" w:rsidR="00450AD5" w:rsidRDefault="00450AD5" w:rsidP="00A576D7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line="256" w:lineRule="auto"/>
        <w:jc w:val="center"/>
        <w:rPr>
          <w:rFonts w:ascii="Calibri" w:eastAsia="Calibri" w:hAnsi="Calibri" w:cs="Calibri"/>
          <w:b/>
          <w:bCs/>
          <w:color w:val="FF0000"/>
        </w:rPr>
      </w:pPr>
    </w:p>
    <w:p w14:paraId="7B9E81F3" w14:textId="77777777" w:rsidR="00450AD5" w:rsidRDefault="00450AD5" w:rsidP="00A576D7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line="256" w:lineRule="auto"/>
        <w:jc w:val="center"/>
        <w:rPr>
          <w:rFonts w:ascii="Calibri" w:eastAsia="Calibri" w:hAnsi="Calibri" w:cs="Calibri"/>
          <w:b/>
          <w:bCs/>
          <w:color w:val="FF0000"/>
        </w:rPr>
      </w:pPr>
    </w:p>
    <w:p w14:paraId="622D8EBE" w14:textId="77777777" w:rsidR="006279D0" w:rsidRPr="00450AD5" w:rsidRDefault="006279D0" w:rsidP="00A576D7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line="256" w:lineRule="auto"/>
        <w:jc w:val="center"/>
        <w:rPr>
          <w:rFonts w:ascii="Calibri" w:eastAsia="Calibri" w:hAnsi="Calibri" w:cs="Calibri"/>
          <w:b/>
          <w:bCs/>
          <w:color w:val="FF0000"/>
        </w:rPr>
      </w:pPr>
    </w:p>
    <w:sectPr w:rsidR="006279D0" w:rsidRPr="00450AD5" w:rsidSect="00FD773A">
      <w:pgSz w:w="11906" w:h="16838"/>
      <w:pgMar w:top="993" w:right="1417" w:bottom="709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84A0A"/>
    <w:multiLevelType w:val="hybridMultilevel"/>
    <w:tmpl w:val="DA20B9EA"/>
    <w:lvl w:ilvl="0" w:tplc="5F7C9320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50662BF2"/>
    <w:multiLevelType w:val="hybridMultilevel"/>
    <w:tmpl w:val="48B00084"/>
    <w:lvl w:ilvl="0" w:tplc="1256CC92">
      <w:numFmt w:val="bullet"/>
      <w:lvlText w:val="-"/>
      <w:lvlJc w:val="left"/>
      <w:pPr>
        <w:ind w:left="1287" w:hanging="360"/>
      </w:pPr>
      <w:rPr>
        <w:rFonts w:ascii="Calibri" w:hAnsi="Calibri" w:cs="Calibri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CAB535D"/>
    <w:multiLevelType w:val="hybridMultilevel"/>
    <w:tmpl w:val="C9D2FCFC"/>
    <w:lvl w:ilvl="0" w:tplc="E8C2DCFA">
      <w:numFmt w:val="bullet"/>
      <w:lvlText w:val=""/>
      <w:lvlJc w:val="left"/>
      <w:pPr>
        <w:ind w:left="5488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48" w:hanging="360"/>
      </w:pPr>
      <w:rPr>
        <w:rFonts w:ascii="Wingdings" w:hAnsi="Wingdings" w:hint="default"/>
      </w:rPr>
    </w:lvl>
  </w:abstractNum>
  <w:abstractNum w:abstractNumId="3">
    <w:nsid w:val="5D251862"/>
    <w:multiLevelType w:val="hybridMultilevel"/>
    <w:tmpl w:val="363C0A52"/>
    <w:lvl w:ilvl="0" w:tplc="181C5980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5D764810"/>
    <w:multiLevelType w:val="hybridMultilevel"/>
    <w:tmpl w:val="9BCE9F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13"/>
    <w:rsid w:val="00064A44"/>
    <w:rsid w:val="00083D3A"/>
    <w:rsid w:val="00165110"/>
    <w:rsid w:val="001B2044"/>
    <w:rsid w:val="001B4601"/>
    <w:rsid w:val="00255ED3"/>
    <w:rsid w:val="00260AC4"/>
    <w:rsid w:val="002C7A5D"/>
    <w:rsid w:val="003505B5"/>
    <w:rsid w:val="003506EF"/>
    <w:rsid w:val="003873A2"/>
    <w:rsid w:val="003971F4"/>
    <w:rsid w:val="003E6443"/>
    <w:rsid w:val="0040478D"/>
    <w:rsid w:val="00414606"/>
    <w:rsid w:val="00450AD5"/>
    <w:rsid w:val="00476280"/>
    <w:rsid w:val="004C46B9"/>
    <w:rsid w:val="004D5B09"/>
    <w:rsid w:val="0051654C"/>
    <w:rsid w:val="0054226C"/>
    <w:rsid w:val="0054479E"/>
    <w:rsid w:val="0054637D"/>
    <w:rsid w:val="00580E83"/>
    <w:rsid w:val="005A3084"/>
    <w:rsid w:val="005E34FA"/>
    <w:rsid w:val="00610851"/>
    <w:rsid w:val="006279D0"/>
    <w:rsid w:val="00694244"/>
    <w:rsid w:val="006B639C"/>
    <w:rsid w:val="0073410D"/>
    <w:rsid w:val="00761553"/>
    <w:rsid w:val="007973F8"/>
    <w:rsid w:val="007C191F"/>
    <w:rsid w:val="007E2CF2"/>
    <w:rsid w:val="00811520"/>
    <w:rsid w:val="00844EE2"/>
    <w:rsid w:val="008F0F1D"/>
    <w:rsid w:val="008F2377"/>
    <w:rsid w:val="0090325B"/>
    <w:rsid w:val="00933071"/>
    <w:rsid w:val="00981E6C"/>
    <w:rsid w:val="009C2DC6"/>
    <w:rsid w:val="009E59D6"/>
    <w:rsid w:val="00A225C0"/>
    <w:rsid w:val="00A576D7"/>
    <w:rsid w:val="00A74A32"/>
    <w:rsid w:val="00AB424F"/>
    <w:rsid w:val="00AF2F0F"/>
    <w:rsid w:val="00B05340"/>
    <w:rsid w:val="00B34794"/>
    <w:rsid w:val="00B748F7"/>
    <w:rsid w:val="00B91317"/>
    <w:rsid w:val="00BC14B8"/>
    <w:rsid w:val="00BE3F74"/>
    <w:rsid w:val="00C0413C"/>
    <w:rsid w:val="00C67324"/>
    <w:rsid w:val="00CC73EB"/>
    <w:rsid w:val="00CF1379"/>
    <w:rsid w:val="00D0209E"/>
    <w:rsid w:val="00D55101"/>
    <w:rsid w:val="00DC0C33"/>
    <w:rsid w:val="00DC3738"/>
    <w:rsid w:val="00E10202"/>
    <w:rsid w:val="00E10617"/>
    <w:rsid w:val="00E1157E"/>
    <w:rsid w:val="00E21482"/>
    <w:rsid w:val="00E36744"/>
    <w:rsid w:val="00EA42F2"/>
    <w:rsid w:val="00ED1782"/>
    <w:rsid w:val="00ED1C9B"/>
    <w:rsid w:val="00EE6E6B"/>
    <w:rsid w:val="00F3610D"/>
    <w:rsid w:val="00F56D61"/>
    <w:rsid w:val="00F76601"/>
    <w:rsid w:val="00FD773A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4805"/>
  <w15:chartTrackingRefBased/>
  <w15:docId w15:val="{9B5B4D8D-57C7-49BA-B13C-97577AE4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A13"/>
  </w:style>
  <w:style w:type="paragraph" w:styleId="Paragraphedeliste">
    <w:name w:val="List Paragraph"/>
    <w:basedOn w:val="Normal"/>
    <w:uiPriority w:val="34"/>
    <w:qFormat/>
    <w:rsid w:val="00FF0A1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4226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4226C"/>
    <w:rPr>
      <w:color w:val="605E5C"/>
      <w:shd w:val="clear" w:color="auto" w:fill="E1DFDD"/>
    </w:rPr>
  </w:style>
  <w:style w:type="paragraph" w:customStyle="1" w:styleId="Default">
    <w:name w:val="Default"/>
    <w:rsid w:val="00E10617"/>
    <w:pPr>
      <w:autoSpaceDE w:val="0"/>
      <w:autoSpaceDN w:val="0"/>
      <w:adjustRightInd w:val="0"/>
      <w:spacing w:after="200" w:line="36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694244"/>
    <w:pPr>
      <w:spacing w:after="0" w:line="240" w:lineRule="auto"/>
    </w:pPr>
    <w:rPr>
      <w:rFonts w:ascii="Times New Roman" w:eastAsia="Calibri" w:hAnsi="Times New Roman" w:cs="Times New Roman"/>
      <w:i/>
      <w:iCs/>
      <w:sz w:val="26"/>
      <w:szCs w:val="26"/>
      <w:lang w:val="x-none"/>
    </w:rPr>
  </w:style>
  <w:style w:type="character" w:customStyle="1" w:styleId="TextebrutCar">
    <w:name w:val="Texte brut Car"/>
    <w:basedOn w:val="Policepardfaut"/>
    <w:link w:val="Textebrut"/>
    <w:uiPriority w:val="99"/>
    <w:rsid w:val="00694244"/>
    <w:rPr>
      <w:rFonts w:ascii="Times New Roman" w:eastAsia="Calibri" w:hAnsi="Times New Roman" w:cs="Times New Roman"/>
      <w:i/>
      <w:iCs/>
      <w:sz w:val="26"/>
      <w:szCs w:val="26"/>
      <w:lang w:val="x-none"/>
    </w:rPr>
  </w:style>
  <w:style w:type="table" w:styleId="Grilledutableau">
    <w:name w:val="Table Grid"/>
    <w:basedOn w:val="TableauNormal"/>
    <w:uiPriority w:val="39"/>
    <w:rsid w:val="00FD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424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24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4A771.560729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B0D37-BDA6-44D3-91F1-8B621868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ABDELLAZIZ BEN ABDALLAH</cp:lastModifiedBy>
  <cp:revision>10</cp:revision>
  <cp:lastPrinted>2022-09-28T11:01:00Z</cp:lastPrinted>
  <dcterms:created xsi:type="dcterms:W3CDTF">2022-09-28T16:37:00Z</dcterms:created>
  <dcterms:modified xsi:type="dcterms:W3CDTF">2022-09-29T16:58:00Z</dcterms:modified>
</cp:coreProperties>
</file>